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7510FF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5244"/>
      </w:tblGrid>
      <w:tr w:rsidR="00220C54" w:rsidTr="00714351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7510FF" w:rsidP="00714351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О внесении изменений в пост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а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новление Губернатора Астр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а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 xml:space="preserve">ханской области от 23.07.2010 </w:t>
                </w:r>
                <w:r w:rsidR="00714351">
                  <w:rPr>
                    <w:rStyle w:val="ab"/>
                    <w:color w:val="auto"/>
                    <w:sz w:val="27"/>
                    <w:szCs w:val="27"/>
                  </w:rPr>
                  <w:t xml:space="preserve">                   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№</w:t>
                </w:r>
                <w:r w:rsidR="00714351">
                  <w:rPr>
                    <w:rStyle w:val="ab"/>
                    <w:color w:val="auto"/>
                    <w:sz w:val="27"/>
                    <w:szCs w:val="27"/>
                  </w:rPr>
                  <w:t> 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296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714351" w:rsidRPr="00AE1AB1" w:rsidRDefault="00714351" w:rsidP="00714351">
      <w:pPr>
        <w:ind w:firstLine="709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В соответствии с Указом Президента Российской Федерации </w:t>
      </w:r>
      <w:r>
        <w:rPr>
          <w:sz w:val="27"/>
          <w:szCs w:val="27"/>
        </w:rPr>
        <w:t>от 01.07.2010 № </w:t>
      </w:r>
      <w:r w:rsidRPr="00AE1AB1">
        <w:rPr>
          <w:sz w:val="27"/>
          <w:szCs w:val="27"/>
        </w:rPr>
        <w:t>821 «О комиссиях по соблюдению требований к служебному поведению фед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ральных государственных служащих и урегулированию конфликта интересов»</w:t>
      </w:r>
    </w:p>
    <w:p w:rsidR="00714351" w:rsidRPr="00AE1AB1" w:rsidRDefault="00714351" w:rsidP="00714351">
      <w:pPr>
        <w:widowControl w:val="0"/>
        <w:tabs>
          <w:tab w:val="left" w:pos="567"/>
        </w:tabs>
        <w:autoSpaceDE w:val="0"/>
        <w:jc w:val="both"/>
        <w:rPr>
          <w:sz w:val="27"/>
          <w:szCs w:val="27"/>
          <w:lang w:eastAsia="zh-CN"/>
        </w:rPr>
      </w:pPr>
      <w:r w:rsidRPr="00AE1AB1">
        <w:rPr>
          <w:rFonts w:eastAsia="Calibri"/>
          <w:spacing w:val="-4"/>
          <w:sz w:val="27"/>
          <w:szCs w:val="27"/>
          <w:lang w:eastAsia="zh-CN"/>
        </w:rPr>
        <w:t>ПОСТАНОВЛЯЮ:</w:t>
      </w:r>
    </w:p>
    <w:p w:rsidR="00714351" w:rsidRPr="00AE1AB1" w:rsidRDefault="00714351" w:rsidP="0071435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>1. Внести в постановление Губернатора Астра</w:t>
      </w:r>
      <w:r>
        <w:rPr>
          <w:rFonts w:eastAsia="Calibri"/>
          <w:sz w:val="27"/>
          <w:szCs w:val="27"/>
          <w:lang w:eastAsia="en-US"/>
        </w:rPr>
        <w:t>ханской области от 23.07.2010 № </w:t>
      </w:r>
      <w:r w:rsidRPr="00AE1AB1">
        <w:rPr>
          <w:rFonts w:eastAsia="Calibri"/>
          <w:sz w:val="27"/>
          <w:szCs w:val="27"/>
          <w:lang w:eastAsia="en-US"/>
        </w:rPr>
        <w:t xml:space="preserve">296 </w:t>
      </w:r>
      <w:r w:rsidRPr="00AE1AB1">
        <w:rPr>
          <w:sz w:val="27"/>
          <w:szCs w:val="27"/>
        </w:rPr>
        <w:t>«О комиссиях по соблюдению требований к служебному поведению гос</w:t>
      </w:r>
      <w:r w:rsidRPr="00AE1AB1">
        <w:rPr>
          <w:sz w:val="27"/>
          <w:szCs w:val="27"/>
        </w:rPr>
        <w:t>у</w:t>
      </w:r>
      <w:r w:rsidRPr="00AE1AB1">
        <w:rPr>
          <w:sz w:val="27"/>
          <w:szCs w:val="27"/>
        </w:rPr>
        <w:t>дарственных гражданских служащих Астраханской области, замещающих дол</w:t>
      </w:r>
      <w:r w:rsidRPr="00AE1AB1">
        <w:rPr>
          <w:sz w:val="27"/>
          <w:szCs w:val="27"/>
        </w:rPr>
        <w:t>ж</w:t>
      </w:r>
      <w:r w:rsidRPr="00AE1AB1">
        <w:rPr>
          <w:sz w:val="27"/>
          <w:szCs w:val="27"/>
        </w:rPr>
        <w:t>ности государственной гражданской службы Астраханской области в исполн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тельных органах Астраханской области, и урегулированию конфликта интересов»</w:t>
      </w:r>
      <w:r w:rsidRPr="00AE1AB1">
        <w:rPr>
          <w:rFonts w:eastAsia="Calibri"/>
          <w:sz w:val="27"/>
          <w:szCs w:val="27"/>
          <w:lang w:eastAsia="en-US"/>
        </w:rPr>
        <w:t xml:space="preserve"> следующие изменения: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В Положении о комиссиях по соблюдению требований к служебному пов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дению государственных гражданских служащих Астраханской области, замещ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 xml:space="preserve">ющих должности государственной гражданской службы Астраханской области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в исполнительных органах Астраханской области, и урегулированию конфликта и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тересов, утвержденном постановлением: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AE1AB1">
        <w:rPr>
          <w:sz w:val="27"/>
          <w:szCs w:val="27"/>
        </w:rPr>
        <w:t>в пункте 4 после слов «заместителей руководителей исполнительных орг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нов</w:t>
      </w:r>
      <w:proofErr w:type="gramStart"/>
      <w:r w:rsidRPr="00AE1AB1">
        <w:rPr>
          <w:sz w:val="27"/>
          <w:szCs w:val="27"/>
        </w:rPr>
        <w:t>,»</w:t>
      </w:r>
      <w:proofErr w:type="gramEnd"/>
      <w:r w:rsidRPr="00AE1AB1">
        <w:rPr>
          <w:sz w:val="27"/>
          <w:szCs w:val="27"/>
        </w:rPr>
        <w:t xml:space="preserve"> дополнить словами «</w:t>
      </w:r>
      <w:r>
        <w:rPr>
          <w:sz w:val="27"/>
          <w:szCs w:val="27"/>
        </w:rPr>
        <w:t xml:space="preserve">государственных гражданских служащих Астраханской области, </w:t>
      </w:r>
      <w:r w:rsidRPr="00AE1AB1">
        <w:rPr>
          <w:sz w:val="27"/>
          <w:szCs w:val="27"/>
        </w:rPr>
        <w:t>представителем нанимателя которых является Губернатор Астраханской области»;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AE1AB1">
        <w:rPr>
          <w:sz w:val="27"/>
          <w:szCs w:val="27"/>
        </w:rPr>
        <w:t>пункт</w:t>
      </w:r>
      <w:r>
        <w:rPr>
          <w:sz w:val="27"/>
          <w:szCs w:val="27"/>
        </w:rPr>
        <w:t>ы</w:t>
      </w:r>
      <w:r w:rsidRPr="00AE1AB1">
        <w:rPr>
          <w:sz w:val="27"/>
          <w:szCs w:val="27"/>
        </w:rPr>
        <w:t xml:space="preserve"> 5</w:t>
      </w:r>
      <w:r>
        <w:rPr>
          <w:sz w:val="27"/>
          <w:szCs w:val="27"/>
        </w:rPr>
        <w:t> –</w:t>
      </w:r>
      <w:r>
        <w:rPr>
          <w:sz w:val="27"/>
          <w:szCs w:val="27"/>
        </w:rPr>
        <w:t> 7</w:t>
      </w:r>
      <w:r w:rsidRPr="00AE1AB1">
        <w:rPr>
          <w:sz w:val="27"/>
          <w:szCs w:val="27"/>
        </w:rPr>
        <w:t xml:space="preserve"> изложить в новой редакции: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«5. </w:t>
      </w:r>
      <w:proofErr w:type="gramStart"/>
      <w:r w:rsidRPr="00AE1AB1">
        <w:rPr>
          <w:sz w:val="27"/>
          <w:szCs w:val="27"/>
        </w:rPr>
        <w:t>Вопросы, связанные с соблюдением требований к служебному повед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 xml:space="preserve">нию и (или) требований об урегулировании конфликта интересов, в отношении государственных служащих, замещающих должности руководителей агентств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и служб Астраханской области, первых заместителей, заместителей руководителей исполнительных органов, государственных гражданских служащих Астраханской области, представителем нанимателя которых является Губернатор Астраханской области,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</w:t>
      </w:r>
      <w:proofErr w:type="gramEnd"/>
      <w:r w:rsidRPr="00AE1AB1">
        <w:rPr>
          <w:sz w:val="27"/>
          <w:szCs w:val="27"/>
        </w:rPr>
        <w:t xml:space="preserve">, замещающих должности руководителей агентств и служб </w:t>
      </w:r>
      <w:r w:rsidRPr="00AE1AB1">
        <w:rPr>
          <w:sz w:val="27"/>
          <w:szCs w:val="27"/>
        </w:rPr>
        <w:lastRenderedPageBreak/>
        <w:t>Астраханской области, первых заместителей, заместителей руководителей испо</w:t>
      </w:r>
      <w:r w:rsidRPr="00AE1AB1">
        <w:rPr>
          <w:sz w:val="27"/>
          <w:szCs w:val="27"/>
        </w:rPr>
        <w:t>л</w:t>
      </w:r>
      <w:r w:rsidRPr="00AE1AB1">
        <w:rPr>
          <w:sz w:val="27"/>
          <w:szCs w:val="27"/>
        </w:rPr>
        <w:t>нительных органов Астраханской области, государственных гражданских служ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щих Астраханской области, представителем нанимателя которых является Губе</w:t>
      </w:r>
      <w:r w:rsidRPr="00AE1AB1">
        <w:rPr>
          <w:sz w:val="27"/>
          <w:szCs w:val="27"/>
        </w:rPr>
        <w:t>р</w:t>
      </w:r>
      <w:r w:rsidRPr="00AE1AB1">
        <w:rPr>
          <w:sz w:val="27"/>
          <w:szCs w:val="27"/>
        </w:rPr>
        <w:t>натор Астра</w:t>
      </w:r>
      <w:r>
        <w:rPr>
          <w:sz w:val="27"/>
          <w:szCs w:val="27"/>
        </w:rPr>
        <w:t xml:space="preserve">ханской области, </w:t>
      </w:r>
      <w:r w:rsidRPr="00AE1AB1">
        <w:rPr>
          <w:sz w:val="27"/>
          <w:szCs w:val="27"/>
        </w:rPr>
        <w:t>и урегулированию конфликта интересов, образуемой Правительством Астраханской области.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6. </w:t>
      </w:r>
      <w:r w:rsidRPr="00AE1AB1">
        <w:rPr>
          <w:sz w:val="27"/>
          <w:szCs w:val="27"/>
        </w:rPr>
        <w:t xml:space="preserve">Комиссия образуется нормативным правовым актом </w:t>
      </w:r>
      <w:r>
        <w:rPr>
          <w:sz w:val="27"/>
          <w:szCs w:val="27"/>
        </w:rPr>
        <w:t xml:space="preserve">исполнительного </w:t>
      </w:r>
      <w:r w:rsidRPr="00AE1AB1">
        <w:rPr>
          <w:sz w:val="27"/>
          <w:szCs w:val="27"/>
        </w:rPr>
        <w:t>о</w:t>
      </w:r>
      <w:r w:rsidRPr="00AE1AB1">
        <w:rPr>
          <w:sz w:val="27"/>
          <w:szCs w:val="27"/>
        </w:rPr>
        <w:t>р</w:t>
      </w:r>
      <w:r w:rsidRPr="00AE1AB1">
        <w:rPr>
          <w:sz w:val="27"/>
          <w:szCs w:val="27"/>
        </w:rPr>
        <w:t>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Все члены комиссии при принятии решений обладают равными правами.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В отсутствие председателя комиссии его обязанности исполняет заместитель пред</w:t>
      </w:r>
      <w:r>
        <w:rPr>
          <w:sz w:val="27"/>
          <w:szCs w:val="27"/>
        </w:rPr>
        <w:t>седателя комиссии</w:t>
      </w:r>
      <w:proofErr w:type="gramStart"/>
      <w:r>
        <w:rPr>
          <w:sz w:val="27"/>
          <w:szCs w:val="27"/>
        </w:rPr>
        <w:t>.;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7. </w:t>
      </w:r>
      <w:r w:rsidRPr="00AE1AB1">
        <w:rPr>
          <w:sz w:val="27"/>
          <w:szCs w:val="27"/>
        </w:rPr>
        <w:t>В состав комиссии (за исключением случая, предусмотренного пунктом 10</w:t>
      </w:r>
      <w:r>
        <w:rPr>
          <w:sz w:val="27"/>
          <w:szCs w:val="27"/>
        </w:rPr>
        <w:t>.</w:t>
      </w:r>
      <w:r w:rsidRPr="00AE1AB1">
        <w:rPr>
          <w:sz w:val="27"/>
          <w:szCs w:val="27"/>
        </w:rPr>
        <w:t>1 настоящего Положения) входят: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а)</w:t>
      </w:r>
      <w:r>
        <w:rPr>
          <w:sz w:val="27"/>
          <w:szCs w:val="27"/>
        </w:rPr>
        <w:t> </w:t>
      </w:r>
      <w:r w:rsidRPr="00AE1AB1">
        <w:rPr>
          <w:sz w:val="27"/>
          <w:szCs w:val="27"/>
        </w:rPr>
        <w:t>заместитель руководителя исполнительного органа (председатель коми</w:t>
      </w:r>
      <w:r w:rsidRPr="00AE1AB1">
        <w:rPr>
          <w:sz w:val="27"/>
          <w:szCs w:val="27"/>
        </w:rPr>
        <w:t>с</w:t>
      </w:r>
      <w:r w:rsidRPr="00AE1AB1">
        <w:rPr>
          <w:sz w:val="27"/>
          <w:szCs w:val="27"/>
        </w:rPr>
        <w:t xml:space="preserve">сии), лицо, замещающее должность государственной службы в </w:t>
      </w:r>
      <w:r>
        <w:rPr>
          <w:sz w:val="27"/>
          <w:szCs w:val="27"/>
        </w:rPr>
        <w:t xml:space="preserve">исполнительном </w:t>
      </w:r>
      <w:r w:rsidRPr="00AE1AB1">
        <w:rPr>
          <w:sz w:val="27"/>
          <w:szCs w:val="27"/>
        </w:rPr>
        <w:t>органе (заместитель председателя комиссии), должностное лицо кадровой службы исполнительного органа, ответственное за работу по профилактике коррупцио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ных и иных правонарушений (секретарь комиссии), государственные служащие  кадрового подразделения, юридического (правового) подразделения, других по</w:t>
      </w:r>
      <w:r w:rsidRPr="00AE1AB1">
        <w:rPr>
          <w:sz w:val="27"/>
          <w:szCs w:val="27"/>
        </w:rPr>
        <w:t>д</w:t>
      </w:r>
      <w:r w:rsidRPr="00AE1AB1">
        <w:rPr>
          <w:sz w:val="27"/>
          <w:szCs w:val="27"/>
        </w:rPr>
        <w:t>разделений исполнительного органа, определяемые его руководителем;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Pr="00AE1AB1">
        <w:rPr>
          <w:sz w:val="27"/>
          <w:szCs w:val="27"/>
        </w:rPr>
        <w:t>представитель органа Астраханской области по профилактике коррупц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онных и иных правонарушений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7"/>
          <w:szCs w:val="27"/>
        </w:rPr>
        <w:t>) </w:t>
      </w:r>
      <w:r>
        <w:rPr>
          <w:sz w:val="27"/>
          <w:szCs w:val="27"/>
        </w:rPr>
        <w:t>представитель</w:t>
      </w:r>
      <w:r w:rsidRPr="00AE1AB1">
        <w:rPr>
          <w:sz w:val="27"/>
          <w:szCs w:val="27"/>
        </w:rPr>
        <w:t xml:space="preserve"> </w:t>
      </w:r>
      <w:r>
        <w:rPr>
          <w:sz w:val="27"/>
          <w:szCs w:val="27"/>
        </w:rPr>
        <w:t>(представители) научных организаций и профессионал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ных образовательных организаций, образовательных организаций высшего обр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зования, организаций дополнительного профессионального образования, деятел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ность которых связана с государственной службой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784ECA">
        <w:rPr>
          <w:sz w:val="27"/>
          <w:szCs w:val="27"/>
        </w:rPr>
        <w:t>в пункте 9 слова «в установленном порядке» исключить;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AE1AB1">
        <w:rPr>
          <w:sz w:val="27"/>
          <w:szCs w:val="27"/>
        </w:rPr>
        <w:t>дополнить пунктом 10</w:t>
      </w:r>
      <w:r>
        <w:rPr>
          <w:sz w:val="27"/>
          <w:szCs w:val="27"/>
        </w:rPr>
        <w:t>.1</w:t>
      </w:r>
      <w:r w:rsidRPr="00AE1AB1">
        <w:rPr>
          <w:sz w:val="27"/>
          <w:szCs w:val="27"/>
          <w:vertAlign w:val="superscript"/>
        </w:rPr>
        <w:t xml:space="preserve"> </w:t>
      </w:r>
      <w:r w:rsidRPr="00AE1AB1">
        <w:rPr>
          <w:sz w:val="27"/>
          <w:szCs w:val="27"/>
        </w:rPr>
        <w:t>следующего содержания: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«10.</w:t>
      </w:r>
      <w:r>
        <w:rPr>
          <w:sz w:val="27"/>
          <w:szCs w:val="27"/>
        </w:rPr>
        <w:t>1.</w:t>
      </w:r>
      <w:r>
        <w:rPr>
          <w:sz w:val="27"/>
          <w:szCs w:val="27"/>
        </w:rPr>
        <w:t> </w:t>
      </w:r>
      <w:r>
        <w:rPr>
          <w:sz w:val="27"/>
          <w:szCs w:val="27"/>
        </w:rPr>
        <w:t>В а</w:t>
      </w:r>
      <w:r w:rsidRPr="00AE1AB1">
        <w:rPr>
          <w:sz w:val="27"/>
          <w:szCs w:val="27"/>
        </w:rPr>
        <w:t>дминистрации Губернатора Астраханской области председателем комиссии может б</w:t>
      </w:r>
      <w:r>
        <w:rPr>
          <w:sz w:val="27"/>
          <w:szCs w:val="27"/>
        </w:rPr>
        <w:t>ыть назначено должностное лицо а</w:t>
      </w:r>
      <w:r w:rsidRPr="00AE1AB1">
        <w:rPr>
          <w:sz w:val="27"/>
          <w:szCs w:val="27"/>
        </w:rPr>
        <w:t>дминистрации Губернатора Астраханской области</w:t>
      </w:r>
      <w:r>
        <w:rPr>
          <w:sz w:val="27"/>
          <w:szCs w:val="27"/>
        </w:rPr>
        <w:t>,</w:t>
      </w:r>
      <w:r w:rsidRPr="00AE1AB1">
        <w:rPr>
          <w:sz w:val="27"/>
          <w:szCs w:val="27"/>
        </w:rPr>
        <w:t xml:space="preserve"> не являющееся заместителем руководителя</w:t>
      </w:r>
      <w:r>
        <w:rPr>
          <w:sz w:val="27"/>
          <w:szCs w:val="27"/>
        </w:rPr>
        <w:t xml:space="preserve"> исполнител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органа</w:t>
      </w:r>
      <w:proofErr w:type="gramStart"/>
      <w:r w:rsidRPr="00AE1AB1">
        <w:rPr>
          <w:sz w:val="27"/>
          <w:szCs w:val="27"/>
        </w:rPr>
        <w:t>.»;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End"/>
      <w:r>
        <w:rPr>
          <w:sz w:val="27"/>
          <w:szCs w:val="27"/>
        </w:rPr>
        <w:t>- </w:t>
      </w:r>
      <w:r>
        <w:rPr>
          <w:sz w:val="27"/>
          <w:szCs w:val="27"/>
        </w:rPr>
        <w:t>в пункте 15: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подпункте а) </w:t>
      </w:r>
      <w:r>
        <w:rPr>
          <w:sz w:val="27"/>
          <w:szCs w:val="27"/>
        </w:rPr>
        <w:t>слова</w:t>
      </w:r>
      <w:r w:rsidRPr="00AE1AB1">
        <w:rPr>
          <w:sz w:val="27"/>
          <w:szCs w:val="27"/>
        </w:rPr>
        <w:t xml:space="preserve"> «пункто</w:t>
      </w:r>
      <w:r>
        <w:rPr>
          <w:sz w:val="27"/>
          <w:szCs w:val="27"/>
        </w:rPr>
        <w:t>м 24» заменить словами «пунктом </w:t>
      </w:r>
      <w:r w:rsidRPr="00AE1AB1">
        <w:rPr>
          <w:sz w:val="27"/>
          <w:szCs w:val="27"/>
        </w:rPr>
        <w:t>25»</w:t>
      </w:r>
      <w:r>
        <w:rPr>
          <w:sz w:val="27"/>
          <w:szCs w:val="27"/>
        </w:rPr>
        <w:t>;</w:t>
      </w:r>
    </w:p>
    <w:p w:rsidR="00714351" w:rsidRDefault="00714351" w:rsidP="00714351">
      <w:pPr>
        <w:widowControl w:val="0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в подпункте д) </w:t>
      </w:r>
      <w:r>
        <w:rPr>
          <w:sz w:val="27"/>
          <w:szCs w:val="27"/>
        </w:rPr>
        <w:t>слова</w:t>
      </w:r>
      <w:r w:rsidRPr="00AE1AB1">
        <w:rPr>
          <w:sz w:val="27"/>
          <w:szCs w:val="27"/>
        </w:rPr>
        <w:t xml:space="preserve"> «</w:t>
      </w:r>
      <w:proofErr w:type="gramStart"/>
      <w:r w:rsidRPr="00AE1AB1">
        <w:rPr>
          <w:sz w:val="27"/>
          <w:szCs w:val="27"/>
        </w:rPr>
        <w:t>коммерческой</w:t>
      </w:r>
      <w:proofErr w:type="gramEnd"/>
      <w:r w:rsidRPr="00AE1AB1">
        <w:rPr>
          <w:sz w:val="27"/>
          <w:szCs w:val="27"/>
        </w:rPr>
        <w:t xml:space="preserve"> или некоммерческой» исключить</w:t>
      </w:r>
      <w:r>
        <w:rPr>
          <w:sz w:val="27"/>
          <w:szCs w:val="27"/>
        </w:rPr>
        <w:t>;</w:t>
      </w:r>
    </w:p>
    <w:p w:rsidR="00714351" w:rsidRPr="00AE1AB1" w:rsidRDefault="00714351" w:rsidP="00714351">
      <w:pPr>
        <w:widowControl w:val="0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- в пункте </w:t>
      </w:r>
      <w:r>
        <w:rPr>
          <w:sz w:val="27"/>
          <w:szCs w:val="27"/>
        </w:rPr>
        <w:t>17 слова «</w:t>
      </w:r>
      <w:proofErr w:type="gramStart"/>
      <w:r>
        <w:rPr>
          <w:sz w:val="27"/>
          <w:szCs w:val="27"/>
        </w:rPr>
        <w:t>коммерческой</w:t>
      </w:r>
      <w:proofErr w:type="gramEnd"/>
      <w:r>
        <w:rPr>
          <w:sz w:val="27"/>
          <w:szCs w:val="27"/>
        </w:rPr>
        <w:t xml:space="preserve"> или некоммерческой» исключить.</w:t>
      </w:r>
      <w:r w:rsidRPr="00AE1AB1">
        <w:rPr>
          <w:sz w:val="27"/>
          <w:szCs w:val="27"/>
        </w:rPr>
        <w:t> </w:t>
      </w:r>
    </w:p>
    <w:p w:rsidR="00714351" w:rsidRPr="00AE1AB1" w:rsidRDefault="00714351" w:rsidP="0071435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>2. Постановление вступает в силу со дня его официального опубликования.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714351" w:rsidTr="00FB1284">
        <w:sdt>
          <w:sdtPr>
            <w:rPr>
              <w:color w:val="000000"/>
              <w:sz w:val="27"/>
              <w:szCs w:val="27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714351" w:rsidRDefault="00C51A1D" w:rsidP="00C51A1D">
                <w:pPr>
                  <w:rPr>
                    <w:color w:val="000000"/>
                    <w:sz w:val="27"/>
                    <w:szCs w:val="27"/>
                  </w:rPr>
                </w:pPr>
                <w:r w:rsidRPr="00714351">
                  <w:rPr>
                    <w:color w:val="000000"/>
                    <w:sz w:val="27"/>
                    <w:szCs w:val="27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Pr="00714351" w:rsidRDefault="0036487B" w:rsidP="00003DCA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714351" w:rsidRDefault="00382259" w:rsidP="00380A80">
                <w:pPr>
                  <w:jc w:val="right"/>
                  <w:rPr>
                    <w:color w:val="000000"/>
                    <w:sz w:val="27"/>
                    <w:szCs w:val="27"/>
                  </w:rPr>
                </w:pPr>
                <w:r w:rsidRPr="00714351">
                  <w:rPr>
                    <w:sz w:val="27"/>
                    <w:szCs w:val="27"/>
                  </w:rP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  <w:bookmarkStart w:id="0" w:name="_GoBack"/>
      <w:bookmarkEnd w:id="0"/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FF" w:rsidRDefault="007510FF" w:rsidP="000F6702">
      <w:r>
        <w:separator/>
      </w:r>
    </w:p>
  </w:endnote>
  <w:endnote w:type="continuationSeparator" w:id="0">
    <w:p w:rsidR="007510FF" w:rsidRDefault="007510FF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FF" w:rsidRDefault="007510FF" w:rsidP="000F6702">
      <w:r>
        <w:separator/>
      </w:r>
    </w:p>
  </w:footnote>
  <w:footnote w:type="continuationSeparator" w:id="0">
    <w:p w:rsidR="007510FF" w:rsidRDefault="007510FF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714351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4CCA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4408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14351"/>
    <w:rsid w:val="00727B84"/>
    <w:rsid w:val="00731775"/>
    <w:rsid w:val="007320A0"/>
    <w:rsid w:val="0073575F"/>
    <w:rsid w:val="007368F5"/>
    <w:rsid w:val="007376CE"/>
    <w:rsid w:val="007425B3"/>
    <w:rsid w:val="00744745"/>
    <w:rsid w:val="007510FF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2F6B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C27DA"/>
    <w:rsid w:val="005F7F79"/>
    <w:rsid w:val="006313A0"/>
    <w:rsid w:val="00647C25"/>
    <w:rsid w:val="00657A6E"/>
    <w:rsid w:val="00657A73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54C6F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7426-64C5-40EC-A58A-907246CA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ПИСЬМА_АЗИЗОВ.dotx</Template>
  <TotalTime>190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Зощук Анастасия Николаевна</cp:lastModifiedBy>
  <cp:revision>58</cp:revision>
  <cp:lastPrinted>2022-05-27T07:23:00Z</cp:lastPrinted>
  <dcterms:created xsi:type="dcterms:W3CDTF">2022-06-03T06:18:00Z</dcterms:created>
  <dcterms:modified xsi:type="dcterms:W3CDTF">2025-09-11T05:49:00Z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