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65" w:rsidRDefault="001F3F6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F3F65" w:rsidRDefault="001F3F65">
      <w:pPr>
        <w:pStyle w:val="ConsPlusNormal"/>
        <w:jc w:val="both"/>
        <w:outlineLvl w:val="0"/>
      </w:pPr>
    </w:p>
    <w:p w:rsidR="001F3F65" w:rsidRDefault="001F3F65">
      <w:pPr>
        <w:pStyle w:val="ConsPlusTitle"/>
        <w:jc w:val="center"/>
        <w:outlineLvl w:val="0"/>
      </w:pPr>
      <w:r>
        <w:t>ПРАВИТЕЛЬСТВО АСТРАХАНСКОЙ ОБЛАСТИ</w:t>
      </w:r>
    </w:p>
    <w:p w:rsidR="001F3F65" w:rsidRDefault="001F3F65">
      <w:pPr>
        <w:pStyle w:val="ConsPlusTitle"/>
        <w:jc w:val="center"/>
      </w:pPr>
    </w:p>
    <w:p w:rsidR="001F3F65" w:rsidRDefault="001F3F65">
      <w:pPr>
        <w:pStyle w:val="ConsPlusTitle"/>
        <w:jc w:val="center"/>
      </w:pPr>
      <w:r>
        <w:t>ПОСТАНОВЛЕНИЕ</w:t>
      </w:r>
    </w:p>
    <w:p w:rsidR="001F3F65" w:rsidRDefault="001F3F65">
      <w:pPr>
        <w:pStyle w:val="ConsPlusTitle"/>
        <w:jc w:val="center"/>
      </w:pPr>
      <w:r>
        <w:t>от 11 апреля 2005 г. N 61-П</w:t>
      </w:r>
    </w:p>
    <w:p w:rsidR="001F3F65" w:rsidRDefault="001F3F65">
      <w:pPr>
        <w:pStyle w:val="ConsPlusTitle"/>
        <w:jc w:val="center"/>
      </w:pPr>
    </w:p>
    <w:p w:rsidR="001F3F65" w:rsidRDefault="001F3F65">
      <w:pPr>
        <w:pStyle w:val="ConsPlusTitle"/>
        <w:jc w:val="center"/>
      </w:pPr>
      <w:r>
        <w:t>О КОМИССИИ ПО ПРЕДУПРЕЖДЕНИЮ И ЛИКВИДАЦИИ</w:t>
      </w:r>
    </w:p>
    <w:p w:rsidR="001F3F65" w:rsidRDefault="001F3F65">
      <w:pPr>
        <w:pStyle w:val="ConsPlusTitle"/>
        <w:jc w:val="center"/>
      </w:pPr>
      <w:r>
        <w:t xml:space="preserve">ЧРЕЗВЫЧАЙНЫХ СИТУАЦИЙ И ОБЕСПЕЧЕНИЮ </w:t>
      </w:r>
      <w:proofErr w:type="gramStart"/>
      <w:r>
        <w:t>ПОЖАРНОЙ</w:t>
      </w:r>
      <w:proofErr w:type="gramEnd"/>
    </w:p>
    <w:p w:rsidR="001F3F65" w:rsidRDefault="001F3F65">
      <w:pPr>
        <w:pStyle w:val="ConsPlusTitle"/>
        <w:jc w:val="center"/>
      </w:pPr>
      <w:r>
        <w:t>БЕЗОПАСНОСТИ АСТРАХАНСКОЙ ОБЛАСТИ</w:t>
      </w:r>
    </w:p>
    <w:p w:rsidR="001F3F65" w:rsidRDefault="001F3F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F3F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F65" w:rsidRDefault="001F3F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F65" w:rsidRDefault="001F3F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3F65" w:rsidRDefault="001F3F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3F65" w:rsidRDefault="001F3F6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Астраханской области</w:t>
            </w:r>
            <w:proofErr w:type="gramEnd"/>
          </w:p>
          <w:p w:rsidR="001F3F65" w:rsidRDefault="001F3F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09.09.2005 </w:t>
            </w:r>
            <w:hyperlink r:id="rId6">
              <w:r>
                <w:rPr>
                  <w:color w:val="0000FF"/>
                </w:rPr>
                <w:t>N 326-П</w:t>
              </w:r>
            </w:hyperlink>
            <w:r>
              <w:rPr>
                <w:color w:val="392C69"/>
              </w:rPr>
              <w:t xml:space="preserve">, от 06.04.2006 </w:t>
            </w:r>
            <w:hyperlink r:id="rId7">
              <w:r>
                <w:rPr>
                  <w:color w:val="0000FF"/>
                </w:rPr>
                <w:t>N 94-П</w:t>
              </w:r>
            </w:hyperlink>
            <w:r>
              <w:rPr>
                <w:color w:val="392C69"/>
              </w:rPr>
              <w:t xml:space="preserve">, от 21.08.2006 </w:t>
            </w:r>
            <w:hyperlink r:id="rId8">
              <w:r>
                <w:rPr>
                  <w:color w:val="0000FF"/>
                </w:rPr>
                <w:t>N 290-П</w:t>
              </w:r>
            </w:hyperlink>
            <w:r>
              <w:rPr>
                <w:color w:val="392C69"/>
              </w:rPr>
              <w:t>,</w:t>
            </w:r>
          </w:p>
          <w:p w:rsidR="001F3F65" w:rsidRDefault="001F3F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16.01.2008 </w:t>
            </w:r>
            <w:hyperlink r:id="rId9">
              <w:r>
                <w:rPr>
                  <w:color w:val="0000FF"/>
                </w:rPr>
                <w:t>N 10-П</w:t>
              </w:r>
            </w:hyperlink>
            <w:r>
              <w:rPr>
                <w:color w:val="392C69"/>
              </w:rPr>
              <w:t xml:space="preserve">, от 30.12.2008 </w:t>
            </w:r>
            <w:hyperlink r:id="rId10">
              <w:r>
                <w:rPr>
                  <w:color w:val="0000FF"/>
                </w:rPr>
                <w:t>N 700-П</w:t>
              </w:r>
            </w:hyperlink>
            <w:r>
              <w:rPr>
                <w:color w:val="392C69"/>
              </w:rPr>
              <w:t xml:space="preserve">, от 02.07.2009 </w:t>
            </w:r>
            <w:hyperlink r:id="rId11">
              <w:r>
                <w:rPr>
                  <w:color w:val="0000FF"/>
                </w:rPr>
                <w:t>N 340-П</w:t>
              </w:r>
            </w:hyperlink>
            <w:r>
              <w:rPr>
                <w:color w:val="392C69"/>
              </w:rPr>
              <w:t>,</w:t>
            </w:r>
          </w:p>
          <w:p w:rsidR="001F3F65" w:rsidRDefault="001F3F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31.08.2009 </w:t>
            </w:r>
            <w:hyperlink r:id="rId12">
              <w:r>
                <w:rPr>
                  <w:color w:val="0000FF"/>
                </w:rPr>
                <w:t>N 458-П</w:t>
              </w:r>
            </w:hyperlink>
            <w:r>
              <w:rPr>
                <w:color w:val="392C69"/>
              </w:rPr>
              <w:t xml:space="preserve">, от 19.11.2009 </w:t>
            </w:r>
            <w:hyperlink r:id="rId13">
              <w:r>
                <w:rPr>
                  <w:color w:val="0000FF"/>
                </w:rPr>
                <w:t>N 613-П</w:t>
              </w:r>
            </w:hyperlink>
            <w:r>
              <w:rPr>
                <w:color w:val="392C69"/>
              </w:rPr>
              <w:t xml:space="preserve">, от 09.03.2010 </w:t>
            </w:r>
            <w:hyperlink r:id="rId14">
              <w:r>
                <w:rPr>
                  <w:color w:val="0000FF"/>
                </w:rPr>
                <w:t>N 82-П</w:t>
              </w:r>
            </w:hyperlink>
            <w:r>
              <w:rPr>
                <w:color w:val="392C69"/>
              </w:rPr>
              <w:t>,</w:t>
            </w:r>
          </w:p>
          <w:p w:rsidR="001F3F65" w:rsidRDefault="001F3F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11.06.2010 </w:t>
            </w:r>
            <w:hyperlink r:id="rId15">
              <w:r>
                <w:rPr>
                  <w:color w:val="0000FF"/>
                </w:rPr>
                <w:t>N 245-П</w:t>
              </w:r>
            </w:hyperlink>
            <w:r>
              <w:rPr>
                <w:color w:val="392C69"/>
              </w:rPr>
              <w:t xml:space="preserve">, от 07.07.2010 </w:t>
            </w:r>
            <w:hyperlink r:id="rId16">
              <w:r>
                <w:rPr>
                  <w:color w:val="0000FF"/>
                </w:rPr>
                <w:t>N 293-П</w:t>
              </w:r>
            </w:hyperlink>
            <w:r>
              <w:rPr>
                <w:color w:val="392C69"/>
              </w:rPr>
              <w:t xml:space="preserve">, от 19.08.2010 </w:t>
            </w:r>
            <w:hyperlink r:id="rId17">
              <w:r>
                <w:rPr>
                  <w:color w:val="0000FF"/>
                </w:rPr>
                <w:t>N 370-П</w:t>
              </w:r>
            </w:hyperlink>
            <w:r>
              <w:rPr>
                <w:color w:val="392C69"/>
              </w:rPr>
              <w:t>,</w:t>
            </w:r>
          </w:p>
          <w:p w:rsidR="001F3F65" w:rsidRDefault="001F3F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17.09.2010 </w:t>
            </w:r>
            <w:hyperlink r:id="rId18">
              <w:r>
                <w:rPr>
                  <w:color w:val="0000FF"/>
                </w:rPr>
                <w:t>N 407-П</w:t>
              </w:r>
            </w:hyperlink>
            <w:r>
              <w:rPr>
                <w:color w:val="392C69"/>
              </w:rPr>
              <w:t xml:space="preserve">, от 05.10.2010 </w:t>
            </w:r>
            <w:hyperlink r:id="rId19">
              <w:r>
                <w:rPr>
                  <w:color w:val="0000FF"/>
                </w:rPr>
                <w:t>N 430-П</w:t>
              </w:r>
            </w:hyperlink>
            <w:r>
              <w:rPr>
                <w:color w:val="392C69"/>
              </w:rPr>
              <w:t xml:space="preserve">, от 12.09.2011 </w:t>
            </w:r>
            <w:hyperlink r:id="rId20">
              <w:r>
                <w:rPr>
                  <w:color w:val="0000FF"/>
                </w:rPr>
                <w:t>N 354-П</w:t>
              </w:r>
            </w:hyperlink>
            <w:r>
              <w:rPr>
                <w:color w:val="392C69"/>
              </w:rPr>
              <w:t>,</w:t>
            </w:r>
          </w:p>
          <w:p w:rsidR="001F3F65" w:rsidRDefault="001F3F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10.04.2013 </w:t>
            </w:r>
            <w:hyperlink r:id="rId21">
              <w:r>
                <w:rPr>
                  <w:color w:val="0000FF"/>
                </w:rPr>
                <w:t>N 100-П</w:t>
              </w:r>
            </w:hyperlink>
            <w:r>
              <w:rPr>
                <w:color w:val="392C69"/>
              </w:rPr>
              <w:t xml:space="preserve">, от 07.07.2014 </w:t>
            </w:r>
            <w:hyperlink r:id="rId22">
              <w:r>
                <w:rPr>
                  <w:color w:val="0000FF"/>
                </w:rPr>
                <w:t>N 242-П</w:t>
              </w:r>
            </w:hyperlink>
            <w:r>
              <w:rPr>
                <w:color w:val="392C69"/>
              </w:rPr>
              <w:t xml:space="preserve">, от 19.03.2015 </w:t>
            </w:r>
            <w:hyperlink r:id="rId23">
              <w:r>
                <w:rPr>
                  <w:color w:val="0000FF"/>
                </w:rPr>
                <w:t>N 87-П</w:t>
              </w:r>
            </w:hyperlink>
            <w:r>
              <w:rPr>
                <w:color w:val="392C69"/>
              </w:rPr>
              <w:t>,</w:t>
            </w:r>
          </w:p>
          <w:p w:rsidR="001F3F65" w:rsidRDefault="001F3F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21.07.2016 </w:t>
            </w:r>
            <w:hyperlink r:id="rId24">
              <w:r>
                <w:rPr>
                  <w:color w:val="0000FF"/>
                </w:rPr>
                <w:t>N 246-П</w:t>
              </w:r>
            </w:hyperlink>
            <w:r>
              <w:rPr>
                <w:color w:val="392C69"/>
              </w:rPr>
              <w:t xml:space="preserve">, от 13.10.2016 </w:t>
            </w:r>
            <w:hyperlink r:id="rId25">
              <w:r>
                <w:rPr>
                  <w:color w:val="0000FF"/>
                </w:rPr>
                <w:t>N 363-П</w:t>
              </w:r>
            </w:hyperlink>
            <w:r>
              <w:rPr>
                <w:color w:val="392C69"/>
              </w:rPr>
              <w:t xml:space="preserve">, от 18.11.2016 </w:t>
            </w:r>
            <w:hyperlink r:id="rId26">
              <w:r>
                <w:rPr>
                  <w:color w:val="0000FF"/>
                </w:rPr>
                <w:t>N 387-П</w:t>
              </w:r>
            </w:hyperlink>
            <w:r>
              <w:rPr>
                <w:color w:val="392C69"/>
              </w:rPr>
              <w:t>,</w:t>
            </w:r>
          </w:p>
          <w:p w:rsidR="001F3F65" w:rsidRDefault="001F3F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03.07.2017 </w:t>
            </w:r>
            <w:hyperlink r:id="rId27">
              <w:r>
                <w:rPr>
                  <w:color w:val="0000FF"/>
                </w:rPr>
                <w:t>N 234-П</w:t>
              </w:r>
            </w:hyperlink>
            <w:r>
              <w:rPr>
                <w:color w:val="392C69"/>
              </w:rPr>
              <w:t xml:space="preserve">, от 28.12.2017 </w:t>
            </w:r>
            <w:hyperlink r:id="rId28">
              <w:r>
                <w:rPr>
                  <w:color w:val="0000FF"/>
                </w:rPr>
                <w:t>N 527-П</w:t>
              </w:r>
            </w:hyperlink>
            <w:r>
              <w:rPr>
                <w:color w:val="392C69"/>
              </w:rPr>
              <w:t xml:space="preserve">, от 11.05.2018 </w:t>
            </w:r>
            <w:hyperlink r:id="rId29">
              <w:r>
                <w:rPr>
                  <w:color w:val="0000FF"/>
                </w:rPr>
                <w:t>N 177-П</w:t>
              </w:r>
            </w:hyperlink>
            <w:r>
              <w:rPr>
                <w:color w:val="392C69"/>
              </w:rPr>
              <w:t>,</w:t>
            </w:r>
          </w:p>
          <w:p w:rsidR="001F3F65" w:rsidRDefault="001F3F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27.11.2018 </w:t>
            </w:r>
            <w:hyperlink r:id="rId30">
              <w:r>
                <w:rPr>
                  <w:color w:val="0000FF"/>
                </w:rPr>
                <w:t>N 498-П</w:t>
              </w:r>
            </w:hyperlink>
            <w:r>
              <w:rPr>
                <w:color w:val="392C69"/>
              </w:rPr>
              <w:t xml:space="preserve">, от 19.09.2019 </w:t>
            </w:r>
            <w:hyperlink r:id="rId31">
              <w:r>
                <w:rPr>
                  <w:color w:val="0000FF"/>
                </w:rPr>
                <w:t>N 350-П</w:t>
              </w:r>
            </w:hyperlink>
            <w:r>
              <w:rPr>
                <w:color w:val="392C69"/>
              </w:rPr>
              <w:t xml:space="preserve">, от 12.05.2020 </w:t>
            </w:r>
            <w:hyperlink r:id="rId32">
              <w:r>
                <w:rPr>
                  <w:color w:val="0000FF"/>
                </w:rPr>
                <w:t>N 214-П</w:t>
              </w:r>
            </w:hyperlink>
            <w:r>
              <w:rPr>
                <w:color w:val="392C69"/>
              </w:rPr>
              <w:t>,</w:t>
            </w:r>
          </w:p>
          <w:p w:rsidR="001F3F65" w:rsidRDefault="001F3F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30.11.2020 </w:t>
            </w:r>
            <w:hyperlink r:id="rId33">
              <w:r>
                <w:rPr>
                  <w:color w:val="0000FF"/>
                </w:rPr>
                <w:t>N 549-П</w:t>
              </w:r>
            </w:hyperlink>
            <w:r>
              <w:rPr>
                <w:color w:val="392C69"/>
              </w:rPr>
              <w:t xml:space="preserve">, от 24.01.2022 </w:t>
            </w:r>
            <w:hyperlink r:id="rId34">
              <w:r>
                <w:rPr>
                  <w:color w:val="0000FF"/>
                </w:rPr>
                <w:t>N 11-П</w:t>
              </w:r>
            </w:hyperlink>
            <w:r>
              <w:rPr>
                <w:color w:val="392C69"/>
              </w:rPr>
              <w:t xml:space="preserve">, от 14.10.2022 </w:t>
            </w:r>
            <w:hyperlink r:id="rId35">
              <w:r>
                <w:rPr>
                  <w:color w:val="0000FF"/>
                </w:rPr>
                <w:t>N 478-П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F65" w:rsidRDefault="001F3F65">
            <w:pPr>
              <w:pStyle w:val="ConsPlusNormal"/>
            </w:pPr>
          </w:p>
        </w:tc>
      </w:tr>
    </w:tbl>
    <w:p w:rsidR="001F3F65" w:rsidRDefault="001F3F65">
      <w:pPr>
        <w:pStyle w:val="ConsPlusNormal"/>
        <w:jc w:val="both"/>
      </w:pPr>
    </w:p>
    <w:p w:rsidR="001F3F65" w:rsidRDefault="001F3F65">
      <w:pPr>
        <w:pStyle w:val="ConsPlusNormal"/>
        <w:ind w:firstLine="540"/>
        <w:jc w:val="both"/>
      </w:pPr>
      <w:r>
        <w:t xml:space="preserve">В соответствии с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30.12.2003 N 794 "О единой государственной системе предупреждения и ликвидации чрезвычайных ситуаций" Правительство Астраханской области постановляет: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1. Создать комиссию по предупреждению и ликвидации чрезвычайных ситуаций и обеспечению пожарной безопасности Астраханской области (далее - КЧС и ПБ).</w:t>
      </w:r>
    </w:p>
    <w:p w:rsidR="001F3F65" w:rsidRDefault="001F3F65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30.11.2020 N 549-П)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 xml:space="preserve">2. Утвердить прилагаемые </w:t>
      </w:r>
      <w:hyperlink w:anchor="P43">
        <w:r>
          <w:rPr>
            <w:color w:val="0000FF"/>
          </w:rPr>
          <w:t>Положение</w:t>
        </w:r>
      </w:hyperlink>
      <w:r>
        <w:t xml:space="preserve"> и </w:t>
      </w:r>
      <w:hyperlink w:anchor="P139">
        <w:r>
          <w:rPr>
            <w:color w:val="0000FF"/>
          </w:rPr>
          <w:t>состав</w:t>
        </w:r>
      </w:hyperlink>
      <w:r>
        <w:t xml:space="preserve"> КЧС и ПБ.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3. Вице-губернатору - председателю Правительства Астраханской области Маркелову К.А. (председатель КЧС и ПБ) определить из членов КЧС и ПБ составы оперативных групп на случай чрезвычайных ситуаций различного характера и групп по необходимым направлениям деятельности.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4. Рекомендовать руководителям органов местного самоуправления Астраханской области переработать положения и составы комиссий по предупреждению и ликвидации чрезвычайных ситуаций и обеспечению пожарной безопасности органов местного самоуправления.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5. Агентству по печати и информационным коммуникациям Астраханской области (Усманов Р.Х.) опубликовать настоящее Постановление в средствах массовой информации.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6. Постановление вступает в силу со дня подписания.</w:t>
      </w:r>
    </w:p>
    <w:p w:rsidR="001F3F65" w:rsidRDefault="001F3F65">
      <w:pPr>
        <w:pStyle w:val="ConsPlusNormal"/>
        <w:jc w:val="both"/>
      </w:pPr>
    </w:p>
    <w:p w:rsidR="001F3F65" w:rsidRDefault="001F3F65">
      <w:pPr>
        <w:pStyle w:val="ConsPlusNormal"/>
        <w:jc w:val="right"/>
      </w:pPr>
      <w:r>
        <w:t>Губернатор Астраханской области</w:t>
      </w:r>
    </w:p>
    <w:p w:rsidR="001F3F65" w:rsidRDefault="001F3F65">
      <w:pPr>
        <w:pStyle w:val="ConsPlusNormal"/>
        <w:jc w:val="right"/>
      </w:pPr>
      <w:r>
        <w:t>А.А.ЖИЛКИН</w:t>
      </w:r>
    </w:p>
    <w:p w:rsidR="001F3F65" w:rsidRDefault="001F3F65">
      <w:pPr>
        <w:pStyle w:val="ConsPlusNormal"/>
        <w:jc w:val="both"/>
      </w:pPr>
    </w:p>
    <w:p w:rsidR="001F3F65" w:rsidRDefault="001F3F65">
      <w:pPr>
        <w:pStyle w:val="ConsPlusNormal"/>
        <w:jc w:val="both"/>
      </w:pPr>
    </w:p>
    <w:p w:rsidR="001F3F65" w:rsidRDefault="001F3F65">
      <w:pPr>
        <w:pStyle w:val="ConsPlusNormal"/>
        <w:jc w:val="both"/>
      </w:pPr>
    </w:p>
    <w:p w:rsidR="001F3F65" w:rsidRDefault="001F3F65">
      <w:pPr>
        <w:pStyle w:val="ConsPlusNormal"/>
        <w:jc w:val="both"/>
      </w:pPr>
    </w:p>
    <w:p w:rsidR="001F3F65" w:rsidRDefault="001F3F65">
      <w:pPr>
        <w:pStyle w:val="ConsPlusNormal"/>
        <w:jc w:val="both"/>
      </w:pPr>
    </w:p>
    <w:p w:rsidR="001F3F65" w:rsidRDefault="001F3F65">
      <w:pPr>
        <w:pStyle w:val="ConsPlusNormal"/>
        <w:jc w:val="right"/>
        <w:outlineLvl w:val="0"/>
      </w:pPr>
      <w:r>
        <w:t>Утверждено</w:t>
      </w:r>
    </w:p>
    <w:p w:rsidR="001F3F65" w:rsidRDefault="001F3F65">
      <w:pPr>
        <w:pStyle w:val="ConsPlusNormal"/>
        <w:jc w:val="right"/>
      </w:pPr>
      <w:r>
        <w:t>Постановлением</w:t>
      </w:r>
    </w:p>
    <w:p w:rsidR="001F3F65" w:rsidRDefault="001F3F65">
      <w:pPr>
        <w:pStyle w:val="ConsPlusNormal"/>
        <w:jc w:val="right"/>
      </w:pPr>
      <w:r>
        <w:t>Правительства Астраханской области</w:t>
      </w:r>
    </w:p>
    <w:p w:rsidR="001F3F65" w:rsidRDefault="001F3F65">
      <w:pPr>
        <w:pStyle w:val="ConsPlusNormal"/>
        <w:jc w:val="right"/>
      </w:pPr>
      <w:r>
        <w:t>от 11 апреля 2005 г. N 61-П</w:t>
      </w:r>
    </w:p>
    <w:p w:rsidR="001F3F65" w:rsidRDefault="001F3F65">
      <w:pPr>
        <w:pStyle w:val="ConsPlusNormal"/>
        <w:jc w:val="both"/>
      </w:pPr>
    </w:p>
    <w:p w:rsidR="001F3F65" w:rsidRDefault="001F3F65">
      <w:pPr>
        <w:pStyle w:val="ConsPlusTitle"/>
        <w:jc w:val="center"/>
      </w:pPr>
      <w:bookmarkStart w:id="0" w:name="P43"/>
      <w:bookmarkEnd w:id="0"/>
      <w:r>
        <w:t>ПОЛОЖЕНИЕ</w:t>
      </w:r>
    </w:p>
    <w:p w:rsidR="001F3F65" w:rsidRDefault="001F3F65">
      <w:pPr>
        <w:pStyle w:val="ConsPlusTitle"/>
        <w:jc w:val="center"/>
      </w:pPr>
      <w:r>
        <w:t>О КОМИССИИ ПО ПРЕДУПРЕЖДЕНИЮ И ЛИКВИДАЦИИ</w:t>
      </w:r>
    </w:p>
    <w:p w:rsidR="001F3F65" w:rsidRDefault="001F3F65">
      <w:pPr>
        <w:pStyle w:val="ConsPlusTitle"/>
        <w:jc w:val="center"/>
      </w:pPr>
      <w:r>
        <w:t xml:space="preserve">ЧРЕЗВЫЧАЙНЫХ СИТУАЦИЙ И ОБЕСПЕЧЕНИЮ </w:t>
      </w:r>
      <w:proofErr w:type="gramStart"/>
      <w:r>
        <w:t>ПОЖАРНОЙ</w:t>
      </w:r>
      <w:proofErr w:type="gramEnd"/>
    </w:p>
    <w:p w:rsidR="001F3F65" w:rsidRDefault="001F3F65">
      <w:pPr>
        <w:pStyle w:val="ConsPlusTitle"/>
        <w:jc w:val="center"/>
      </w:pPr>
      <w:r>
        <w:t>БЕЗОПАСНОСТИ АСТРАХАНСКОЙ ОБЛАСТИ</w:t>
      </w:r>
    </w:p>
    <w:p w:rsidR="001F3F65" w:rsidRDefault="001F3F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F3F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F65" w:rsidRDefault="001F3F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F65" w:rsidRDefault="001F3F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3F65" w:rsidRDefault="001F3F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3F65" w:rsidRDefault="001F3F6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Астраханской области</w:t>
            </w:r>
            <w:proofErr w:type="gramEnd"/>
          </w:p>
          <w:p w:rsidR="001F3F65" w:rsidRDefault="001F3F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09.09.2005 </w:t>
            </w:r>
            <w:hyperlink r:id="rId38">
              <w:r>
                <w:rPr>
                  <w:color w:val="0000FF"/>
                </w:rPr>
                <w:t>N 326-П</w:t>
              </w:r>
            </w:hyperlink>
            <w:r>
              <w:rPr>
                <w:color w:val="392C69"/>
              </w:rPr>
              <w:t xml:space="preserve">, от 06.04.2006 </w:t>
            </w:r>
            <w:hyperlink r:id="rId39">
              <w:r>
                <w:rPr>
                  <w:color w:val="0000FF"/>
                </w:rPr>
                <w:t>N 94-П</w:t>
              </w:r>
            </w:hyperlink>
            <w:r>
              <w:rPr>
                <w:color w:val="392C69"/>
              </w:rPr>
              <w:t xml:space="preserve">, от 07.07.2010 </w:t>
            </w:r>
            <w:hyperlink r:id="rId40">
              <w:r>
                <w:rPr>
                  <w:color w:val="0000FF"/>
                </w:rPr>
                <w:t>N 293-П</w:t>
              </w:r>
            </w:hyperlink>
            <w:r>
              <w:rPr>
                <w:color w:val="392C69"/>
              </w:rPr>
              <w:t>,</w:t>
            </w:r>
          </w:p>
          <w:p w:rsidR="001F3F65" w:rsidRDefault="001F3F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12.09.2011 </w:t>
            </w:r>
            <w:hyperlink r:id="rId41">
              <w:r>
                <w:rPr>
                  <w:color w:val="0000FF"/>
                </w:rPr>
                <w:t>N 354-П</w:t>
              </w:r>
            </w:hyperlink>
            <w:r>
              <w:rPr>
                <w:color w:val="392C69"/>
              </w:rPr>
              <w:t xml:space="preserve">, от 07.07.2014 </w:t>
            </w:r>
            <w:hyperlink r:id="rId42">
              <w:r>
                <w:rPr>
                  <w:color w:val="0000FF"/>
                </w:rPr>
                <w:t>N 242-П</w:t>
              </w:r>
            </w:hyperlink>
            <w:r>
              <w:rPr>
                <w:color w:val="392C69"/>
              </w:rPr>
              <w:t xml:space="preserve">, от 18.11.2016 </w:t>
            </w:r>
            <w:hyperlink r:id="rId43">
              <w:r>
                <w:rPr>
                  <w:color w:val="0000FF"/>
                </w:rPr>
                <w:t>N 387-П</w:t>
              </w:r>
            </w:hyperlink>
            <w:r>
              <w:rPr>
                <w:color w:val="392C69"/>
              </w:rPr>
              <w:t>,</w:t>
            </w:r>
          </w:p>
          <w:p w:rsidR="001F3F65" w:rsidRDefault="001F3F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28.12.2017 </w:t>
            </w:r>
            <w:hyperlink r:id="rId44">
              <w:r>
                <w:rPr>
                  <w:color w:val="0000FF"/>
                </w:rPr>
                <w:t>N 527-П</w:t>
              </w:r>
            </w:hyperlink>
            <w:r>
              <w:rPr>
                <w:color w:val="392C69"/>
              </w:rPr>
              <w:t xml:space="preserve">, от 19.09.2019 </w:t>
            </w:r>
            <w:hyperlink r:id="rId45">
              <w:r>
                <w:rPr>
                  <w:color w:val="0000FF"/>
                </w:rPr>
                <w:t>N 350-П</w:t>
              </w:r>
            </w:hyperlink>
            <w:r>
              <w:rPr>
                <w:color w:val="392C69"/>
              </w:rPr>
              <w:t xml:space="preserve">, от 30.11.2020 </w:t>
            </w:r>
            <w:hyperlink r:id="rId46">
              <w:r>
                <w:rPr>
                  <w:color w:val="0000FF"/>
                </w:rPr>
                <w:t>N 549-П</w:t>
              </w:r>
            </w:hyperlink>
            <w:r>
              <w:rPr>
                <w:color w:val="392C69"/>
              </w:rPr>
              <w:t>,</w:t>
            </w:r>
          </w:p>
          <w:p w:rsidR="001F3F65" w:rsidRDefault="001F3F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14.10.2022 </w:t>
            </w:r>
            <w:hyperlink r:id="rId47">
              <w:r>
                <w:rPr>
                  <w:color w:val="0000FF"/>
                </w:rPr>
                <w:t>N 478-П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F65" w:rsidRDefault="001F3F65">
            <w:pPr>
              <w:pStyle w:val="ConsPlusNormal"/>
            </w:pPr>
          </w:p>
        </w:tc>
      </w:tr>
    </w:tbl>
    <w:p w:rsidR="001F3F65" w:rsidRDefault="001F3F65">
      <w:pPr>
        <w:pStyle w:val="ConsPlusNormal"/>
        <w:jc w:val="both"/>
      </w:pPr>
    </w:p>
    <w:p w:rsidR="001F3F65" w:rsidRDefault="001F3F65">
      <w:pPr>
        <w:pStyle w:val="ConsPlusTitle"/>
        <w:jc w:val="center"/>
        <w:outlineLvl w:val="1"/>
      </w:pPr>
      <w:r>
        <w:t>1. Общие положения</w:t>
      </w:r>
    </w:p>
    <w:p w:rsidR="001F3F65" w:rsidRDefault="001F3F65">
      <w:pPr>
        <w:pStyle w:val="ConsPlusNormal"/>
        <w:jc w:val="both"/>
      </w:pPr>
    </w:p>
    <w:p w:rsidR="001F3F65" w:rsidRDefault="001F3F65">
      <w:pPr>
        <w:pStyle w:val="ConsPlusNormal"/>
        <w:ind w:firstLine="540"/>
        <w:jc w:val="both"/>
      </w:pPr>
      <w:r>
        <w:t>1.1. Настоящее Положение определяет порядок деятельности комиссии по предупреждению и ликвидации чрезвычайных ситуаций и обеспечению пожарной безопасности Астраханской области (далее - КЧС и ПБ).</w:t>
      </w:r>
    </w:p>
    <w:p w:rsidR="001F3F65" w:rsidRDefault="001F3F6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30.11.2020 N 549-П)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1.2. КЧС и ПБ является постоянно действующим координационным органом территориальной подсистемы Астраханской области государственной системы предупреждения и ликвидации чрезвычайных ситуаций (далее - РСЧС), обеспечивающим согласованные действия заинтересованных исполнительных органов Астраханской области, иных государственных органов и организаций по предупреждению и ликвидации чрезвычайных ситуаций природного и техногенного характера и обеспечению пожарной безопасности.</w:t>
      </w:r>
    </w:p>
    <w:p w:rsidR="001F3F65" w:rsidRDefault="001F3F6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Астраханской области от 06.04.2006 </w:t>
      </w:r>
      <w:hyperlink r:id="rId49">
        <w:r>
          <w:rPr>
            <w:color w:val="0000FF"/>
          </w:rPr>
          <w:t>N 94-П</w:t>
        </w:r>
      </w:hyperlink>
      <w:r>
        <w:t xml:space="preserve">, от 14.10.2022 </w:t>
      </w:r>
      <w:hyperlink r:id="rId50">
        <w:r>
          <w:rPr>
            <w:color w:val="0000FF"/>
          </w:rPr>
          <w:t>N 478-П</w:t>
        </w:r>
      </w:hyperlink>
      <w:r>
        <w:t>)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 xml:space="preserve">1.3. Комиссия руководствуется в своей деятельности </w:t>
      </w:r>
      <w:hyperlink r:id="rId5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52">
        <w:r>
          <w:rPr>
            <w:color w:val="0000FF"/>
          </w:rPr>
          <w:t>Уставом</w:t>
        </w:r>
      </w:hyperlink>
      <w:r>
        <w:t xml:space="preserve"> Астраханской области, законами Астраханской области, постановлениями и распоряжениями Губернатора и Правительства Астраханской области, а также настоящим Положением.</w:t>
      </w:r>
    </w:p>
    <w:p w:rsidR="001F3F65" w:rsidRDefault="001F3F65">
      <w:pPr>
        <w:pStyle w:val="ConsPlusNormal"/>
        <w:jc w:val="both"/>
      </w:pPr>
    </w:p>
    <w:p w:rsidR="001F3F65" w:rsidRDefault="001F3F65">
      <w:pPr>
        <w:pStyle w:val="ConsPlusTitle"/>
        <w:jc w:val="center"/>
        <w:outlineLvl w:val="1"/>
      </w:pPr>
      <w:r>
        <w:t>2. Основные задачи КЧС и ПБ</w:t>
      </w:r>
    </w:p>
    <w:p w:rsidR="001F3F65" w:rsidRDefault="001F3F65">
      <w:pPr>
        <w:pStyle w:val="ConsPlusNormal"/>
        <w:jc w:val="both"/>
      </w:pPr>
    </w:p>
    <w:p w:rsidR="001F3F65" w:rsidRDefault="001F3F65">
      <w:pPr>
        <w:pStyle w:val="ConsPlusNormal"/>
        <w:ind w:firstLine="540"/>
        <w:jc w:val="both"/>
      </w:pPr>
      <w:r>
        <w:t>Основными задачами КЧС и ПБ являются: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-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безопасности;</w:t>
      </w:r>
    </w:p>
    <w:p w:rsidR="001F3F65" w:rsidRDefault="001F3F65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07.07.2014 N 242-П)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- координация деятельности органов управления и сил РСЧС;</w:t>
      </w:r>
    </w:p>
    <w:p w:rsidR="001F3F65" w:rsidRDefault="001F3F65">
      <w:pPr>
        <w:pStyle w:val="ConsPlusNormal"/>
        <w:spacing w:before="220"/>
        <w:ind w:firstLine="540"/>
        <w:jc w:val="both"/>
      </w:pPr>
      <w:proofErr w:type="gramStart"/>
      <w:r>
        <w:t xml:space="preserve">- обеспечение согласованности действий территориальных органов федеральных органов исполнительной власти, исполнительных органов Астраханской области, органов местного </w:t>
      </w:r>
      <w:r>
        <w:lastRenderedPageBreak/>
        <w:t>самоуправления муниципальных образований Астраханской области 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  <w:proofErr w:type="gramEnd"/>
    </w:p>
    <w:p w:rsidR="001F3F65" w:rsidRDefault="001F3F65">
      <w:pPr>
        <w:pStyle w:val="ConsPlusNormal"/>
        <w:jc w:val="both"/>
      </w:pPr>
      <w:r>
        <w:t xml:space="preserve">(в ред. Постановлений Правительства Астраханской области от 07.07.2014 </w:t>
      </w:r>
      <w:hyperlink r:id="rId54">
        <w:r>
          <w:rPr>
            <w:color w:val="0000FF"/>
          </w:rPr>
          <w:t>N 242-П</w:t>
        </w:r>
      </w:hyperlink>
      <w:r>
        <w:t xml:space="preserve">, от 14.10.2022 </w:t>
      </w:r>
      <w:hyperlink r:id="rId55">
        <w:r>
          <w:rPr>
            <w:color w:val="0000FF"/>
          </w:rPr>
          <w:t>N 478-П</w:t>
        </w:r>
      </w:hyperlink>
      <w:r>
        <w:t>)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- рассмотрение вопросов о привлечении в установленном порядке сил и сре</w:t>
      </w:r>
      <w:proofErr w:type="gramStart"/>
      <w:r>
        <w:t>дств гр</w:t>
      </w:r>
      <w:proofErr w:type="gramEnd"/>
      <w:r>
        <w:t>ажданской обороны к организации и проведению мероприятий по предотвращению и ликвидации чрезвычайных ситуаций;</w:t>
      </w:r>
    </w:p>
    <w:p w:rsidR="001F3F65" w:rsidRDefault="001F3F65">
      <w:pPr>
        <w:pStyle w:val="ConsPlusNormal"/>
        <w:jc w:val="both"/>
      </w:pPr>
      <w:r>
        <w:t xml:space="preserve">(абзац введен </w:t>
      </w:r>
      <w:hyperlink r:id="rId56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07.07.2014 N 242-П)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- рассмотрение вопросов об организации оповещения и информирования населения о чрезвычайных ситуациях;</w:t>
      </w:r>
    </w:p>
    <w:p w:rsidR="001F3F65" w:rsidRDefault="001F3F65">
      <w:pPr>
        <w:pStyle w:val="ConsPlusNormal"/>
        <w:jc w:val="both"/>
      </w:pPr>
      <w:r>
        <w:t xml:space="preserve">(абзац введен </w:t>
      </w:r>
      <w:hyperlink r:id="rId57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07.07.2014 N 242-П)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 xml:space="preserve">- организация и осуществление </w:t>
      </w:r>
      <w:proofErr w:type="gramStart"/>
      <w:r>
        <w:t>контроля за</w:t>
      </w:r>
      <w:proofErr w:type="gramEnd"/>
      <w:r>
        <w:t xml:space="preserve"> обеспечением мероприятий по предупреждению и ликвидации чрезвычайных ситуаций природного и техногенного характера и пожарной безопасности;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- принятие решения о проведении эвакуационных мероприятий при угрозе возникновения или возникновении чрезвычайных ситуаций регионального и межмуниципального характера.</w:t>
      </w:r>
    </w:p>
    <w:p w:rsidR="001F3F65" w:rsidRDefault="001F3F65">
      <w:pPr>
        <w:pStyle w:val="ConsPlusNormal"/>
        <w:jc w:val="both"/>
      </w:pPr>
      <w:r>
        <w:t xml:space="preserve">(абзац введен </w:t>
      </w:r>
      <w:hyperlink r:id="rId58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14.10.2022 N 478-П)</w:t>
      </w:r>
    </w:p>
    <w:p w:rsidR="001F3F65" w:rsidRDefault="001F3F65">
      <w:pPr>
        <w:pStyle w:val="ConsPlusNormal"/>
        <w:jc w:val="both"/>
      </w:pPr>
    </w:p>
    <w:p w:rsidR="001F3F65" w:rsidRDefault="001F3F65">
      <w:pPr>
        <w:pStyle w:val="ConsPlusTitle"/>
        <w:jc w:val="center"/>
        <w:outlineLvl w:val="1"/>
      </w:pPr>
      <w:r>
        <w:t>3. Основные функции комиссии</w:t>
      </w:r>
    </w:p>
    <w:p w:rsidR="001F3F65" w:rsidRDefault="001F3F65">
      <w:pPr>
        <w:pStyle w:val="ConsPlusNormal"/>
        <w:jc w:val="both"/>
      </w:pPr>
    </w:p>
    <w:p w:rsidR="001F3F65" w:rsidRDefault="001F3F65">
      <w:pPr>
        <w:pStyle w:val="ConsPlusNormal"/>
        <w:ind w:firstLine="540"/>
        <w:jc w:val="both"/>
      </w:pPr>
      <w:r>
        <w:t>Основными функциями комиссии являются: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- прогнозирование и оценка обстановки в Астраханской области, которая может сложиться при чрезвычайных ситуациях природного и техногенного характера и пожарах;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- разработка и планирование проведения мероприятий по предупреждению чрезвычайных ситуаций и пожаров, уменьшению ущерба и потерь от них;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- обеспечение готовности органов управления, сил и средств РСЧС к действиям в чрезвычайных ситуациях, в том числе связанных с пожарами, а также создание и поддержание в готовности пунктов управления;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- взаимодействие с комиссиями по чрезвычайным ситуациям и пожарной безопасности администраций муниципальных образований Астраханской области и организаций по вопросам предупреждения и ликвидации чрезвычайных ситуаций и пожаров, а в случае необходимости - принятие решений о направлении сил и сре</w:t>
      </w:r>
      <w:proofErr w:type="gramStart"/>
      <w:r>
        <w:t>дств дл</w:t>
      </w:r>
      <w:proofErr w:type="gramEnd"/>
      <w:r>
        <w:t>я оказания помощи этим комиссиям в ликвидации чрезвычайных ситуаций и пожаров;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- руководство работами по ликвидации чрезвычайных ситуаций и пожаров, организация привлечения трудоспособного населения к этим работам;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 xml:space="preserve">абзац утратил силу с 9 сентября 2005 года. - </w:t>
      </w:r>
      <w:hyperlink r:id="rId59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09.09.2005 N 326-П;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- мониторинг и прогнозирование в области защиты населения и территорий от чрезвычайных ситуаций и обеспечения пожарной безопасности;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 xml:space="preserve">- выработка предложений по восстановлению и строительству жилых домов, объектов жилищно-коммунального хозяйства, социальной сферы, производственной и инженерной </w:t>
      </w:r>
      <w:r>
        <w:lastRenderedPageBreak/>
        <w:t>инфраструктуры, поврежденных и разрушенных в результате чрезвычайных ситуаций и пожаров;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 xml:space="preserve">- разработка мероприятий по привлечению общественных организаций и граждан к проведению мероприятий по предупреждению и ликвидации чрезвычайных ситуаций, а также пожаров и </w:t>
      </w:r>
      <w:proofErr w:type="gramStart"/>
      <w:r>
        <w:t>контроль за</w:t>
      </w:r>
      <w:proofErr w:type="gramEnd"/>
      <w:r>
        <w:t xml:space="preserve"> их реализацией;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 xml:space="preserve">- осуществление </w:t>
      </w:r>
      <w:proofErr w:type="gramStart"/>
      <w:r>
        <w:t>контроля за</w:t>
      </w:r>
      <w:proofErr w:type="gramEnd"/>
      <w:r>
        <w:t xml:space="preserve"> подготовкой и готовностью сил и средств РСЧС;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- внесение предложений по установлению при необходимости в зонах чрезвычайных ситуаций особого режима функционирования территорий, работы организаций и учреждений, а также порядка въезда и выезда граждан;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60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07.07.2014 N 242-П.</w:t>
      </w:r>
    </w:p>
    <w:p w:rsidR="001F3F65" w:rsidRDefault="001F3F65">
      <w:pPr>
        <w:pStyle w:val="ConsPlusNormal"/>
        <w:jc w:val="both"/>
      </w:pPr>
    </w:p>
    <w:p w:rsidR="001F3F65" w:rsidRDefault="001F3F65">
      <w:pPr>
        <w:pStyle w:val="ConsPlusTitle"/>
        <w:jc w:val="center"/>
        <w:outlineLvl w:val="1"/>
      </w:pPr>
      <w:r>
        <w:t>4. Организация работы КЧС и ПБ</w:t>
      </w:r>
    </w:p>
    <w:p w:rsidR="001F3F65" w:rsidRDefault="001F3F65">
      <w:pPr>
        <w:pStyle w:val="ConsPlusNormal"/>
        <w:jc w:val="both"/>
      </w:pPr>
    </w:p>
    <w:p w:rsidR="001F3F65" w:rsidRDefault="001F3F65">
      <w:pPr>
        <w:pStyle w:val="ConsPlusNormal"/>
        <w:jc w:val="center"/>
      </w:pPr>
      <w:proofErr w:type="gramStart"/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</w:t>
      </w:r>
      <w:proofErr w:type="gramEnd"/>
    </w:p>
    <w:p w:rsidR="001F3F65" w:rsidRDefault="001F3F65">
      <w:pPr>
        <w:pStyle w:val="ConsPlusNormal"/>
        <w:jc w:val="center"/>
      </w:pPr>
      <w:r>
        <w:t>от 14.10.2022 N 478-П)</w:t>
      </w:r>
    </w:p>
    <w:p w:rsidR="001F3F65" w:rsidRDefault="001F3F65">
      <w:pPr>
        <w:pStyle w:val="ConsPlusNormal"/>
        <w:jc w:val="both"/>
      </w:pPr>
    </w:p>
    <w:p w:rsidR="001F3F65" w:rsidRDefault="001F3F65">
      <w:pPr>
        <w:pStyle w:val="ConsPlusNormal"/>
        <w:ind w:firstLine="540"/>
        <w:jc w:val="both"/>
      </w:pPr>
      <w:r>
        <w:t>4.1. КЧС и ПБ образуется и упраздняется Правительством Астраханской области.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4.2. Положение о КЧС и ПБ и ее персональный состав утверждаются постановлением Правительства Астраханской области.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4.3. КЧС и ПБ имеет право: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- запрашивать и получать у исполнительных органов Астраханской области, территориальных органов федеральных органов исполнительной власти, органов местного самоуправления муниципальных образований Астраханской области, иных органов и организаций материалы и информацию по вопросам, относящимся к компетенции КЧС и ПБ;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- организовывать и проводить в установленном порядке заседания, координационные совещания и рабочие встречи;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- рекомендовать руководителям исполнительных органов Астраханской области и органов местного самоуправления муниципальных образований Астраханской области создавать оперативные и рабочие группы из специалистов в соответствующих областях для оперативной и качественной подготовки выносимых на рассмотрение КЧС и ПБ материалов;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- создавать оперативные и рабочие группы из членов КЧС и ПБ для оперативной и качественной подготовки выносимых на рассмотрение КЧС и ПБ материалов;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- приглашать с целью получения необходимой информации представителей исполнительных органов Астраханской области, территориальных органов федеральных органов исполнительной власти, органов местного самоуправления муниципальных образований Астраханской области и иных организаций для участия в работе КЧС и ПБ;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- в пределах своей компетенции принимать решения, обязательные для выполнения всеми организациями независимо от их организационно-правовой формы и ведомственной принадлежности.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4.4. Председателем КЧС и ПБ является Губернатор Астраханской области.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4.5. В отсутствие председателя КЧС и ПБ по его поручению обязанности председателя КЧС и ПБ исполняет один из заместителей председателя КЧС и ПБ.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lastRenderedPageBreak/>
        <w:t>4.6. Председатель КЧС и ПБ: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- руководит работой КЧС и ПБ, планирует ее деятельность, ведет заседания;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- вносит на обсуждение КЧС и ПБ документы по вопросам ее деятельности;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- формирует предложения по персональному составу КЧС и ПБ;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- распределяет обязанности членов КЧС и ПБ;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- определяет из членов КЧС и ПБ составы оперативных групп на случай чрезвычайных ситуаций различного характера и групп по необходимым направлениям деятельности;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 xml:space="preserve">- направляет </w:t>
      </w:r>
      <w:proofErr w:type="gramStart"/>
      <w:r>
        <w:t>в район чрезвычайной ситуации оперативную группу для руководства работами по ее ликвидации во взаимодействии с органами</w:t>
      </w:r>
      <w:proofErr w:type="gramEnd"/>
      <w:r>
        <w:t xml:space="preserve"> местного самоуправления муниципальных образований Астраханской области.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4.7. Заседания КЧС и ПБ проводятся ее председателем, а в случае его отсутствия или по поручению председателя КЧС и ПБ - одним из его заместителей.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4.8. Решением председателя КЧС и ПБ (в случае его отсутствия или по поручению председателя КЧС и ПБ - одним из заместителей) проводятся внеплановые (внеочередные) заседания КЧС и ПБ.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 xml:space="preserve">4.9. Для оценки обстановки, координации </w:t>
      </w:r>
      <w:proofErr w:type="gramStart"/>
      <w:r>
        <w:t>сил территориальной подсистемы Астраханской области единой государственной системы предупреждения</w:t>
      </w:r>
      <w:proofErr w:type="gramEnd"/>
      <w:r>
        <w:t xml:space="preserve"> и ликвидации чрезвычайных ситуаций в зонах чрезвычайных ситуаций, подготовки проектов решений, направленных на ликвидацию чрезвычайных ситуаций при КЧС и ПБ, создается постоянно действующий оперативный штаб.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Состав, полномочия и порядок работы постоянно действующего оперативного штаба определяются решением КЧС и ПБ.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4.10. Заседание КЧС и ПБ считается правомочным, если на нем присутствует не менее половины ее членов.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4.11. Члены КЧС и ПБ принимают участие в ее заседаниях без права замены. В случае отсутствия члена КЧС и ПБ на заседании он имеет право представить свое мнение по рассматриваемым вопросам в письменной форме до начала заседания КЧС и ПБ.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4.12. Материалы к плановому заседанию КЧС и ПБ представляются секретарю КЧС и ПБ не позднее 15 дней до даты проведения планового заседания КЧС и ПБ.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4.13. При проведении внепланового (внеочередного) заседания КЧС и ПБ материалы представляются к началу его проведения или сроку, установленному председателем КЧС и ПБ, а в случае его отсутствия или по поручению председателя КЧС и ПБ - одним из его заместителей.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 xml:space="preserve">4.14. Повестка проведения заседания КЧС и ПБ, </w:t>
      </w:r>
      <w:proofErr w:type="gramStart"/>
      <w:r>
        <w:t>которую</w:t>
      </w:r>
      <w:proofErr w:type="gramEnd"/>
      <w:r>
        <w:t xml:space="preserve"> готовит секретарь КЧС и ПБ, утверждается председателем КЧС и ПБ или по поручению председателя КЧС и ПБ - одним из его заместителей.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4.15. Решения КЧС и ПБ принимаются большинством голосов присутствующих на заседании членов КЧС и ПБ. В случае равенства голосов решающим является голос председательствующего.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t>4.16. Решения, принимаемые КЧС и ПБ в соответствии с ее компетенцией, оформляются протоколами или решениями, которые подписывает председательствующий на заседании. При необходимости на основании решения КЧС и ПБ разрабатываются проекты постановлений и (или) распоряжений Губернатора Астраханской области и Правительства Астраханской области.</w:t>
      </w:r>
    </w:p>
    <w:p w:rsidR="001F3F65" w:rsidRDefault="001F3F65">
      <w:pPr>
        <w:pStyle w:val="ConsPlusNormal"/>
        <w:spacing w:before="220"/>
        <w:ind w:firstLine="540"/>
        <w:jc w:val="both"/>
      </w:pPr>
      <w:r>
        <w:lastRenderedPageBreak/>
        <w:t>4.17. Организационно-техническое обеспечение проведения работы КЧС и ПБ возлагается на Главное управление МЧС России по Астраханской области.</w:t>
      </w:r>
    </w:p>
    <w:p w:rsidR="001F3F65" w:rsidRDefault="001F3F65">
      <w:pPr>
        <w:pStyle w:val="ConsPlusNormal"/>
        <w:jc w:val="both"/>
      </w:pPr>
    </w:p>
    <w:p w:rsidR="001F3F65" w:rsidRDefault="001F3F65">
      <w:pPr>
        <w:pStyle w:val="ConsPlusNormal"/>
        <w:jc w:val="both"/>
      </w:pPr>
    </w:p>
    <w:p w:rsidR="001F3F65" w:rsidRDefault="001F3F65">
      <w:pPr>
        <w:pStyle w:val="ConsPlusNormal"/>
        <w:jc w:val="both"/>
      </w:pPr>
    </w:p>
    <w:p w:rsidR="001F3F65" w:rsidRDefault="001F3F65">
      <w:pPr>
        <w:pStyle w:val="ConsPlusNormal"/>
        <w:jc w:val="both"/>
      </w:pPr>
    </w:p>
    <w:p w:rsidR="001F3F65" w:rsidRDefault="001F3F65">
      <w:pPr>
        <w:pStyle w:val="ConsPlusNormal"/>
        <w:jc w:val="both"/>
      </w:pPr>
    </w:p>
    <w:p w:rsidR="001F3F65" w:rsidRDefault="001F3F65">
      <w:pPr>
        <w:pStyle w:val="ConsPlusNormal"/>
        <w:jc w:val="right"/>
        <w:outlineLvl w:val="0"/>
      </w:pPr>
      <w:r>
        <w:t>Утвержден</w:t>
      </w:r>
    </w:p>
    <w:p w:rsidR="001F3F65" w:rsidRDefault="001F3F65">
      <w:pPr>
        <w:pStyle w:val="ConsPlusNormal"/>
        <w:jc w:val="right"/>
      </w:pPr>
      <w:r>
        <w:t>Постановлением</w:t>
      </w:r>
    </w:p>
    <w:p w:rsidR="001F3F65" w:rsidRDefault="001F3F65">
      <w:pPr>
        <w:pStyle w:val="ConsPlusNormal"/>
        <w:jc w:val="right"/>
      </w:pPr>
      <w:r>
        <w:t>Правительства Астраханской области</w:t>
      </w:r>
    </w:p>
    <w:p w:rsidR="001F3F65" w:rsidRDefault="001F3F65">
      <w:pPr>
        <w:pStyle w:val="ConsPlusNormal"/>
        <w:jc w:val="right"/>
      </w:pPr>
      <w:r>
        <w:t>от 11 апреля 2005 г. N 61-П</w:t>
      </w:r>
    </w:p>
    <w:p w:rsidR="001F3F65" w:rsidRDefault="001F3F65">
      <w:pPr>
        <w:pStyle w:val="ConsPlusNormal"/>
        <w:jc w:val="both"/>
      </w:pPr>
    </w:p>
    <w:p w:rsidR="001F3F65" w:rsidRDefault="001F3F65">
      <w:pPr>
        <w:pStyle w:val="ConsPlusTitle"/>
        <w:jc w:val="center"/>
      </w:pPr>
      <w:bookmarkStart w:id="1" w:name="P139"/>
      <w:bookmarkEnd w:id="1"/>
      <w:r>
        <w:t>СОСТАВ</w:t>
      </w:r>
    </w:p>
    <w:p w:rsidR="001F3F65" w:rsidRDefault="001F3F65">
      <w:pPr>
        <w:pStyle w:val="ConsPlusTitle"/>
        <w:jc w:val="center"/>
      </w:pPr>
      <w:r>
        <w:t xml:space="preserve">КОМИССИИ ПО ПРЕДУПРЕЖДЕНИЮ И ЛИКВИДАЦИИ </w:t>
      </w:r>
      <w:proofErr w:type="gramStart"/>
      <w:r>
        <w:t>ЧРЕЗВЫЧАЙНЫХ</w:t>
      </w:r>
      <w:proofErr w:type="gramEnd"/>
    </w:p>
    <w:p w:rsidR="001F3F65" w:rsidRDefault="001F3F65">
      <w:pPr>
        <w:pStyle w:val="ConsPlusTitle"/>
        <w:jc w:val="center"/>
      </w:pPr>
      <w:r>
        <w:t>СИТУАЦИЙ И ОБЕСПЕЧЕНИЮ ПОЖАРНОЙ БЕЗОПАСНОСТИ</w:t>
      </w:r>
    </w:p>
    <w:p w:rsidR="001F3F65" w:rsidRDefault="001F3F65">
      <w:pPr>
        <w:pStyle w:val="ConsPlusTitle"/>
        <w:jc w:val="center"/>
      </w:pPr>
      <w:r>
        <w:t>АСТРАХАНСКОЙ ОБЛАСТИ</w:t>
      </w:r>
    </w:p>
    <w:p w:rsidR="001F3F65" w:rsidRDefault="001F3F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F3F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F65" w:rsidRDefault="001F3F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F65" w:rsidRDefault="001F3F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3F65" w:rsidRDefault="001F3F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3F65" w:rsidRDefault="001F3F6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Астраханской области</w:t>
            </w:r>
            <w:proofErr w:type="gramEnd"/>
          </w:p>
          <w:p w:rsidR="001F3F65" w:rsidRDefault="001F3F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12.09.2011 </w:t>
            </w:r>
            <w:hyperlink r:id="rId62">
              <w:r>
                <w:rPr>
                  <w:color w:val="0000FF"/>
                </w:rPr>
                <w:t>N 354-П</w:t>
              </w:r>
            </w:hyperlink>
            <w:r>
              <w:rPr>
                <w:color w:val="392C69"/>
              </w:rPr>
              <w:t xml:space="preserve">, от 10.04.2013 </w:t>
            </w:r>
            <w:hyperlink r:id="rId63">
              <w:r>
                <w:rPr>
                  <w:color w:val="0000FF"/>
                </w:rPr>
                <w:t>N 100-П</w:t>
              </w:r>
            </w:hyperlink>
            <w:r>
              <w:rPr>
                <w:color w:val="392C69"/>
              </w:rPr>
              <w:t xml:space="preserve">, от 07.07.2014 </w:t>
            </w:r>
            <w:hyperlink r:id="rId64">
              <w:r>
                <w:rPr>
                  <w:color w:val="0000FF"/>
                </w:rPr>
                <w:t>N 242-П</w:t>
              </w:r>
            </w:hyperlink>
            <w:r>
              <w:rPr>
                <w:color w:val="392C69"/>
              </w:rPr>
              <w:t>,</w:t>
            </w:r>
          </w:p>
          <w:p w:rsidR="001F3F65" w:rsidRDefault="001F3F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19.03.2015 </w:t>
            </w:r>
            <w:hyperlink r:id="rId65">
              <w:r>
                <w:rPr>
                  <w:color w:val="0000FF"/>
                </w:rPr>
                <w:t>N 87-П</w:t>
              </w:r>
            </w:hyperlink>
            <w:r>
              <w:rPr>
                <w:color w:val="392C69"/>
              </w:rPr>
              <w:t xml:space="preserve">, от 21.07.2016 </w:t>
            </w:r>
            <w:hyperlink r:id="rId66">
              <w:r>
                <w:rPr>
                  <w:color w:val="0000FF"/>
                </w:rPr>
                <w:t>N 246-П</w:t>
              </w:r>
            </w:hyperlink>
            <w:r>
              <w:rPr>
                <w:color w:val="392C69"/>
              </w:rPr>
              <w:t xml:space="preserve">, от 13.10.2016 </w:t>
            </w:r>
            <w:hyperlink r:id="rId67">
              <w:r>
                <w:rPr>
                  <w:color w:val="0000FF"/>
                </w:rPr>
                <w:t>N 363-П</w:t>
              </w:r>
            </w:hyperlink>
            <w:r>
              <w:rPr>
                <w:color w:val="392C69"/>
              </w:rPr>
              <w:t>,</w:t>
            </w:r>
          </w:p>
          <w:p w:rsidR="001F3F65" w:rsidRDefault="001F3F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18.11.2016 </w:t>
            </w:r>
            <w:hyperlink r:id="rId68">
              <w:r>
                <w:rPr>
                  <w:color w:val="0000FF"/>
                </w:rPr>
                <w:t>N 387-П</w:t>
              </w:r>
            </w:hyperlink>
            <w:r>
              <w:rPr>
                <w:color w:val="392C69"/>
              </w:rPr>
              <w:t xml:space="preserve">, от 03.07.2017 </w:t>
            </w:r>
            <w:hyperlink r:id="rId69">
              <w:r>
                <w:rPr>
                  <w:color w:val="0000FF"/>
                </w:rPr>
                <w:t>N 234-П</w:t>
              </w:r>
            </w:hyperlink>
            <w:r>
              <w:rPr>
                <w:color w:val="392C69"/>
              </w:rPr>
              <w:t xml:space="preserve">, от 28.12.2017 </w:t>
            </w:r>
            <w:hyperlink r:id="rId70">
              <w:r>
                <w:rPr>
                  <w:color w:val="0000FF"/>
                </w:rPr>
                <w:t>N 527-П</w:t>
              </w:r>
            </w:hyperlink>
            <w:r>
              <w:rPr>
                <w:color w:val="392C69"/>
              </w:rPr>
              <w:t>,</w:t>
            </w:r>
          </w:p>
          <w:p w:rsidR="001F3F65" w:rsidRDefault="001F3F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11.05.2018 </w:t>
            </w:r>
            <w:hyperlink r:id="rId71">
              <w:r>
                <w:rPr>
                  <w:color w:val="0000FF"/>
                </w:rPr>
                <w:t>N 177-П</w:t>
              </w:r>
            </w:hyperlink>
            <w:r>
              <w:rPr>
                <w:color w:val="392C69"/>
              </w:rPr>
              <w:t xml:space="preserve">, от 27.11.2018 </w:t>
            </w:r>
            <w:hyperlink r:id="rId72">
              <w:r>
                <w:rPr>
                  <w:color w:val="0000FF"/>
                </w:rPr>
                <w:t>N 498-П</w:t>
              </w:r>
            </w:hyperlink>
            <w:r>
              <w:rPr>
                <w:color w:val="392C69"/>
              </w:rPr>
              <w:t xml:space="preserve">, от 19.09.2019 </w:t>
            </w:r>
            <w:hyperlink r:id="rId73">
              <w:r>
                <w:rPr>
                  <w:color w:val="0000FF"/>
                </w:rPr>
                <w:t>N 350-П</w:t>
              </w:r>
            </w:hyperlink>
            <w:r>
              <w:rPr>
                <w:color w:val="392C69"/>
              </w:rPr>
              <w:t>,</w:t>
            </w:r>
          </w:p>
          <w:p w:rsidR="001F3F65" w:rsidRDefault="001F3F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12.05.2020 </w:t>
            </w:r>
            <w:hyperlink r:id="rId74">
              <w:r>
                <w:rPr>
                  <w:color w:val="0000FF"/>
                </w:rPr>
                <w:t>N 214-П</w:t>
              </w:r>
            </w:hyperlink>
            <w:r>
              <w:rPr>
                <w:color w:val="392C69"/>
              </w:rPr>
              <w:t xml:space="preserve">, от 30.11.2020 </w:t>
            </w:r>
            <w:hyperlink r:id="rId75">
              <w:r>
                <w:rPr>
                  <w:color w:val="0000FF"/>
                </w:rPr>
                <w:t>N 549-П</w:t>
              </w:r>
            </w:hyperlink>
            <w:r>
              <w:rPr>
                <w:color w:val="392C69"/>
              </w:rPr>
              <w:t xml:space="preserve">, от 24.01.2022 </w:t>
            </w:r>
            <w:hyperlink r:id="rId76">
              <w:r>
                <w:rPr>
                  <w:color w:val="0000FF"/>
                </w:rPr>
                <w:t>N 11-П</w:t>
              </w:r>
            </w:hyperlink>
            <w:r>
              <w:rPr>
                <w:color w:val="392C69"/>
              </w:rPr>
              <w:t>,</w:t>
            </w:r>
          </w:p>
          <w:p w:rsidR="001F3F65" w:rsidRDefault="001F3F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14.10.2022 </w:t>
            </w:r>
            <w:hyperlink r:id="rId77">
              <w:r>
                <w:rPr>
                  <w:color w:val="0000FF"/>
                </w:rPr>
                <w:t>N 478-П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F65" w:rsidRDefault="001F3F65">
            <w:pPr>
              <w:pStyle w:val="ConsPlusNormal"/>
            </w:pPr>
          </w:p>
        </w:tc>
      </w:tr>
    </w:tbl>
    <w:p w:rsidR="001F3F65" w:rsidRDefault="001F3F6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5896"/>
      </w:tblGrid>
      <w:tr w:rsidR="001F3F65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</w:pPr>
            <w:r>
              <w:t>Бабушкин И.Ю.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both"/>
            </w:pPr>
            <w:r>
              <w:t>Губернатор Астраханской области, председатель комиссии</w:t>
            </w:r>
          </w:p>
        </w:tc>
      </w:tr>
      <w:tr w:rsidR="001F3F65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</w:pPr>
            <w:r>
              <w:t>Волынский И.А.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both"/>
            </w:pPr>
            <w:r>
              <w:t>министр промышленности и природных ресурсов Астраханской области, заместитель председателя комиссии</w:t>
            </w:r>
          </w:p>
        </w:tc>
      </w:tr>
      <w:tr w:rsidR="001F3F65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</w:pPr>
            <w:r>
              <w:t>Мурзин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both"/>
            </w:pPr>
            <w:r>
              <w:t>начальник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Астраханской области, заместитель председателя комиссии (по согласованию)</w:t>
            </w:r>
          </w:p>
        </w:tc>
      </w:tr>
      <w:tr w:rsidR="001F3F65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</w:pPr>
            <w:r>
              <w:t>Кольченко С.А.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both"/>
            </w:pPr>
            <w:r>
              <w:t>начальник организационно-контрольного отделения государственного казенного учреждения Астраханской области "Областная спасательно-пожарная служба", секретарь комиссии</w:t>
            </w:r>
          </w:p>
        </w:tc>
      </w:tr>
      <w:tr w:rsidR="001F3F65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</w:pPr>
            <w:r>
              <w:t>Члены комиссии:</w:t>
            </w:r>
          </w:p>
        </w:tc>
      </w:tr>
      <w:tr w:rsidR="001F3F65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</w:pPr>
            <w:r>
              <w:t>Афанасьев Д.А.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both"/>
            </w:pPr>
            <w:r>
              <w:t>заместитель председателя Правительства Астраханской области</w:t>
            </w:r>
          </w:p>
        </w:tc>
      </w:tr>
      <w:tr w:rsidR="001F3F65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</w:pPr>
            <w:r>
              <w:t>Бойправ О.Н.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both"/>
            </w:pPr>
            <w:r>
              <w:t>заместитель министра строительства и жилищно-коммунального хозяйства Астраханской области</w:t>
            </w:r>
          </w:p>
        </w:tc>
      </w:tr>
      <w:tr w:rsidR="001F3F65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</w:pPr>
            <w:r>
              <w:t>Буранов В.В.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both"/>
            </w:pPr>
            <w:r>
              <w:t xml:space="preserve">первый заместитель начальника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</w:t>
            </w:r>
            <w:r>
              <w:lastRenderedPageBreak/>
              <w:t>Астраханской области (по согласованию)</w:t>
            </w:r>
          </w:p>
        </w:tc>
      </w:tr>
      <w:tr w:rsidR="001F3F65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</w:pPr>
            <w:r>
              <w:lastRenderedPageBreak/>
              <w:t>Буркин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both"/>
            </w:pPr>
            <w:r>
              <w:t>министр здравоохранения Астраханской области</w:t>
            </w:r>
          </w:p>
        </w:tc>
      </w:tr>
      <w:tr w:rsidR="001F3F65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</w:pPr>
            <w:r>
              <w:t>Власов Ю.П.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both"/>
            </w:pPr>
            <w:proofErr w:type="gramStart"/>
            <w:r>
              <w:t>заместитель руководителя Межрегионального управления Федеральной службы по надзору в сфере природопользования по Астраханской и Волгоградской областям (по согласованию)</w:t>
            </w:r>
            <w:proofErr w:type="gramEnd"/>
          </w:p>
        </w:tc>
      </w:tr>
      <w:tr w:rsidR="001F3F65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</w:pPr>
            <w:r>
              <w:t>Воробьев П.Г.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both"/>
            </w:pPr>
            <w:r>
              <w:t>первый заместитель министра образования Астраханской области</w:t>
            </w:r>
          </w:p>
        </w:tc>
      </w:tr>
      <w:tr w:rsidR="001F3F65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</w:pPr>
            <w:r>
              <w:t>Гайдуков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both"/>
            </w:pPr>
            <w:r>
              <w:t>главный федеральный инспектор по Астраханской области аппарата полномочного представителя Президента Российской Федерации в Южном федеральном округе (по согласованию)</w:t>
            </w:r>
          </w:p>
        </w:tc>
      </w:tr>
      <w:tr w:rsidR="001F3F65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</w:pPr>
            <w:r>
              <w:t>Григорьев С.В.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both"/>
            </w:pPr>
            <w:r>
              <w:t>первый заместитель начальника государственного казенного учреждения Астраханской области "Областная спасательно-пожарная служба"</w:t>
            </w:r>
          </w:p>
        </w:tc>
      </w:tr>
      <w:tr w:rsidR="001F3F65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</w:pPr>
            <w:r>
              <w:t>Ивашкина Н.В.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both"/>
            </w:pPr>
            <w:r>
              <w:t>министр физической культуры и спорта Астраханской области</w:t>
            </w:r>
          </w:p>
        </w:tc>
      </w:tr>
      <w:tr w:rsidR="001F3F65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</w:pPr>
            <w:r>
              <w:t>Кузнецов Г.С.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both"/>
            </w:pPr>
            <w:r>
              <w:t>председатель совета Астраханского регионального отделения Общероссийской общественной организации "Всероссийское добровольное пожарное общество" (по согласованию)</w:t>
            </w:r>
          </w:p>
        </w:tc>
      </w:tr>
      <w:tr w:rsidR="001F3F65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</w:pPr>
            <w:r>
              <w:t>Меретин А.Ф.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both"/>
            </w:pPr>
            <w:r>
              <w:t>начальник государственного казенного учреждения Астраханской области "Областная спасательно-пожарная служба"</w:t>
            </w:r>
          </w:p>
        </w:tc>
      </w:tr>
      <w:tr w:rsidR="001F3F65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</w:pPr>
            <w:r>
              <w:t>Набутовский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both"/>
            </w:pPr>
            <w:r>
              <w:t>министр государственного управления, информационных технологий и связи Астраханской области</w:t>
            </w:r>
          </w:p>
        </w:tc>
      </w:tr>
      <w:tr w:rsidR="001F3F65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</w:pPr>
            <w:r>
              <w:t>Насонов Ю.Н.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both"/>
            </w:pPr>
            <w:r>
              <w:t xml:space="preserve">заместитель </w:t>
            </w:r>
            <w:proofErr w:type="gramStart"/>
            <w:r>
              <w:t>начальника полиции Управления Министерства внутренних дел Российской Федерации</w:t>
            </w:r>
            <w:proofErr w:type="gramEnd"/>
            <w:r>
              <w:t xml:space="preserve"> по Астраханской области (по согласованию)</w:t>
            </w:r>
          </w:p>
        </w:tc>
      </w:tr>
      <w:tr w:rsidR="001F3F65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</w:pPr>
            <w:r>
              <w:t>Носкова Л.Н.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both"/>
            </w:pPr>
            <w:r>
              <w:t>руководитель Управления Федеральной службы по надзору в сфере защиты прав потребителей и благополучия человека по Астраханской области (по согласованию)</w:t>
            </w:r>
          </w:p>
        </w:tc>
      </w:tr>
      <w:tr w:rsidR="001F3F65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</w:pPr>
            <w:r>
              <w:t>Панасюк В.П.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both"/>
            </w:pPr>
            <w:r>
              <w:t>заместитель министра промышленности и природных ресурсов Астраханской области</w:t>
            </w:r>
          </w:p>
        </w:tc>
      </w:tr>
      <w:tr w:rsidR="001F3F65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</w:pPr>
            <w:r>
              <w:t>Пашаев Р.Ю.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both"/>
            </w:pPr>
            <w:r>
              <w:t>министр сельского хозяйства и рыбной промышленности Астраханской области</w:t>
            </w:r>
          </w:p>
        </w:tc>
      </w:tr>
      <w:tr w:rsidR="001F3F65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</w:pPr>
            <w:r>
              <w:t>Петелин О.А.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both"/>
            </w:pPr>
            <w:r>
              <w:t>министр социального развития и труда Астраханской области</w:t>
            </w:r>
          </w:p>
        </w:tc>
      </w:tr>
      <w:tr w:rsidR="001F3F65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</w:pPr>
            <w:r>
              <w:t>Попов Н.С.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both"/>
            </w:pPr>
            <w:r>
              <w:t>заместитель руководителя Нижне-Волжского управления Федеральной службы по экологическому, технологическому и атомному надзору (по согласованию)</w:t>
            </w:r>
          </w:p>
        </w:tc>
      </w:tr>
      <w:tr w:rsidR="001F3F65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</w:pPr>
            <w:r>
              <w:lastRenderedPageBreak/>
              <w:t>Прокофьева О.Н.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both"/>
            </w:pPr>
            <w:r>
              <w:t>министр культуры и туризма Астраханской области</w:t>
            </w:r>
          </w:p>
        </w:tc>
      </w:tr>
      <w:tr w:rsidR="001F3F65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</w:pPr>
            <w:r>
              <w:t>Свечкарев С.А.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both"/>
            </w:pPr>
            <w:r>
              <w:t>заместитель начальника Приволжской железной дороги - филиала открытого акционерного общества "Российские железные дороги" по Астраханскому территориальному управлению (по согласованию)</w:t>
            </w:r>
          </w:p>
        </w:tc>
      </w:tr>
      <w:tr w:rsidR="001F3F65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</w:pPr>
            <w:r>
              <w:t>Соляхутдинов С.Е.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both"/>
            </w:pPr>
            <w:r>
              <w:t>первый заместитель министра транспорта и дорожной инфраструктуры Астраханской области</w:t>
            </w:r>
          </w:p>
        </w:tc>
      </w:tr>
      <w:tr w:rsidR="001F3F65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</w:pPr>
            <w:r>
              <w:t>Султанова Л.К.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both"/>
            </w:pPr>
            <w:r>
              <w:t>первый заместитель министра экономического развития Астраханской области</w:t>
            </w:r>
          </w:p>
        </w:tc>
      </w:tr>
      <w:tr w:rsidR="001F3F65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</w:pPr>
            <w:r>
              <w:t>Угаров Е.А.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both"/>
            </w:pPr>
            <w:r>
              <w:t>министр образования и науки Астраханской области</w:t>
            </w:r>
          </w:p>
        </w:tc>
      </w:tr>
      <w:tr w:rsidR="001F3F65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</w:pPr>
            <w:r>
              <w:t>Югринов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both"/>
            </w:pPr>
            <w:r>
              <w:t>заместитель министра финансов Астраханской области</w:t>
            </w:r>
          </w:p>
        </w:tc>
      </w:tr>
      <w:tr w:rsidR="001F3F65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</w:pPr>
            <w:r>
              <w:t>Юнусов Р.И.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F3F65" w:rsidRDefault="001F3F65">
            <w:pPr>
              <w:pStyle w:val="ConsPlusNormal"/>
              <w:jc w:val="both"/>
            </w:pPr>
            <w:r>
              <w:t>и.о. руководителя службы природопользования и охраны окружающей среды Астраханской области - главного государственного инспектора Астраханской области в области охраны окружающей среды</w:t>
            </w:r>
          </w:p>
        </w:tc>
      </w:tr>
    </w:tbl>
    <w:p w:rsidR="001F3F65" w:rsidRDefault="001F3F65">
      <w:pPr>
        <w:pStyle w:val="ConsPlusNormal"/>
        <w:jc w:val="both"/>
      </w:pPr>
    </w:p>
    <w:p w:rsidR="001F3F65" w:rsidRDefault="001F3F65">
      <w:pPr>
        <w:pStyle w:val="ConsPlusNormal"/>
        <w:jc w:val="both"/>
      </w:pPr>
    </w:p>
    <w:p w:rsidR="001F3F65" w:rsidRDefault="001F3F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52A7" w:rsidRDefault="001F3F65">
      <w:bookmarkStart w:id="2" w:name="_GoBack"/>
      <w:bookmarkEnd w:id="2"/>
    </w:p>
    <w:sectPr w:rsidR="00BE52A7" w:rsidSect="00122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F65"/>
    <w:rsid w:val="001F3F65"/>
    <w:rsid w:val="00503F53"/>
    <w:rsid w:val="00D4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3F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F3F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F3F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3F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F3F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F3F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1FC33F7BA0E51AA30DEBAE11E0D6EDB18FD14B2CDD30B9505CE5EA3F47FE8D19299926E3C240D79BF5194695CAB10FECEB26806BB374F67F74D1419V5L" TargetMode="External"/><Relationship Id="rId18" Type="http://schemas.openxmlformats.org/officeDocument/2006/relationships/hyperlink" Target="consultantplus://offline/ref=31FC33F7BA0E51AA30DEBAE11E0D6EDB18FD14B2CCD80F9100CE5EA3F47FE8D19299926E3C240D79BF5194695CAB10FECEB26806BB374F67F74D1419V5L" TargetMode="External"/><Relationship Id="rId26" Type="http://schemas.openxmlformats.org/officeDocument/2006/relationships/hyperlink" Target="consultantplus://offline/ref=31FC33F7BA0E51AA30DEBAE11E0D6EDB18FD14B2C9D3089001CE5EA3F47FE8D19299926E3C240D79BF5194695CAB10FECEB26806BB374F67F74D1419V5L" TargetMode="External"/><Relationship Id="rId39" Type="http://schemas.openxmlformats.org/officeDocument/2006/relationships/hyperlink" Target="consultantplus://offline/ref=31FC33F7BA0E51AA30DEBAE11E0D6EDB18FD14B2CADD0C9000CE5EA3F47FE8D19299926E3C240D79BF5194695CAB10FECEB26806BB374F67F74D1419V5L" TargetMode="External"/><Relationship Id="rId21" Type="http://schemas.openxmlformats.org/officeDocument/2006/relationships/hyperlink" Target="consultantplus://offline/ref=31FC33F7BA0E51AA30DEBAE11E0D6EDB18FD14B2CBDD039B04CE5EA3F47FE8D19299926E3C240D79BF5194695CAB10FECEB26806BB374F67F74D1419V5L" TargetMode="External"/><Relationship Id="rId34" Type="http://schemas.openxmlformats.org/officeDocument/2006/relationships/hyperlink" Target="consultantplus://offline/ref=31FC33F7BA0E51AA30DEBAE11E0D6EDB18FD14B2CEDA089A05C403A9FC26E4D39596CD793B6D0178BF51946C52F415EBDFEA6501A2294C7AEB4F169418VAL" TargetMode="External"/><Relationship Id="rId42" Type="http://schemas.openxmlformats.org/officeDocument/2006/relationships/hyperlink" Target="consultantplus://offline/ref=31FC33F7BA0E51AA30DEBAE11E0D6EDB18FD14B2CADE089100CE5EA3F47FE8D19299926E3C240D79BF51946A5CAB10FECEB26806BB374F67F74D1419V5L" TargetMode="External"/><Relationship Id="rId47" Type="http://schemas.openxmlformats.org/officeDocument/2006/relationships/hyperlink" Target="consultantplus://offline/ref=31FC33F7BA0E51AA30DEBAE11E0D6EDB18FD14B2CEDA029100C603A9FC26E4D39596CD793B6D0178BF51946C51F415EBDFEA6501A2294C7AEB4F169418VAL" TargetMode="External"/><Relationship Id="rId50" Type="http://schemas.openxmlformats.org/officeDocument/2006/relationships/hyperlink" Target="consultantplus://offline/ref=31FC33F7BA0E51AA30DEBAE11E0D6EDB18FD14B2CEDA029100C603A9FC26E4D39596CD793B6D0178BF51946C50F415EBDFEA6501A2294C7AEB4F169418VAL" TargetMode="External"/><Relationship Id="rId55" Type="http://schemas.openxmlformats.org/officeDocument/2006/relationships/hyperlink" Target="consultantplus://offline/ref=31FC33F7BA0E51AA30DEBAE11E0D6EDB18FD14B2CEDA029100C603A9FC26E4D39596CD793B6D0178BF51946C50F415EBDFEA6501A2294C7AEB4F169418VAL" TargetMode="External"/><Relationship Id="rId63" Type="http://schemas.openxmlformats.org/officeDocument/2006/relationships/hyperlink" Target="consultantplus://offline/ref=31FC33F7BA0E51AA30DEBAE11E0D6EDB18FD14B2CBDD039B04CE5EA3F47FE8D19299926E3C240D79BF51946A5CAB10FECEB26806BB374F67F74D1419V5L" TargetMode="External"/><Relationship Id="rId68" Type="http://schemas.openxmlformats.org/officeDocument/2006/relationships/hyperlink" Target="consultantplus://offline/ref=31FC33F7BA0E51AA30DEBAE11E0D6EDB18FD14B2C9D3089001CE5EA3F47FE8D19299926E3C240D79BF51946B5CAB10FECEB26806BB374F67F74D1419V5L" TargetMode="External"/><Relationship Id="rId76" Type="http://schemas.openxmlformats.org/officeDocument/2006/relationships/hyperlink" Target="consultantplus://offline/ref=31FC33F7BA0E51AA30DEBAE11E0D6EDB18FD14B2CEDA089A05C403A9FC26E4D39596CD793B6D0178BF51946C51F415EBDFEA6501A2294C7AEB4F169418VAL" TargetMode="External"/><Relationship Id="rId7" Type="http://schemas.openxmlformats.org/officeDocument/2006/relationships/hyperlink" Target="consultantplus://offline/ref=31FC33F7BA0E51AA30DEBAE11E0D6EDB18FD14B2CADD0C9000CE5EA3F47FE8D19299926E3C240D79BF5194695CAB10FECEB26806BB374F67F74D1419V5L" TargetMode="External"/><Relationship Id="rId71" Type="http://schemas.openxmlformats.org/officeDocument/2006/relationships/hyperlink" Target="consultantplus://offline/ref=31FC33F7BA0E51AA30DEBAE11E0D6EDB18FD14B2C8DD0B9305CE5EA3F47FE8D19299926E3C240D79BF51946A5CAB10FECEB26806BB374F67F74D1419V5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1FC33F7BA0E51AA30DEBAE11E0D6EDB18FD14B2CCD8039001CE5EA3F47FE8D19299926E3C240D79BF5194695CAB10FECEB26806BB374F67F74D1419V5L" TargetMode="External"/><Relationship Id="rId29" Type="http://schemas.openxmlformats.org/officeDocument/2006/relationships/hyperlink" Target="consultantplus://offline/ref=31FC33F7BA0E51AA30DEBAE11E0D6EDB18FD14B2C8DD0B9305CE5EA3F47FE8D19299926E3C240D79BF5194695CAB10FECEB26806BB374F67F74D1419V5L" TargetMode="External"/><Relationship Id="rId11" Type="http://schemas.openxmlformats.org/officeDocument/2006/relationships/hyperlink" Target="consultantplus://offline/ref=31FC33F7BA0E51AA30DEBAE11E0D6EDB18FD14B2CDDD0E9A00CE5EA3F47FE8D19299926E3C240D79BF5194695CAB10FECEB26806BB374F67F74D1419V5L" TargetMode="External"/><Relationship Id="rId24" Type="http://schemas.openxmlformats.org/officeDocument/2006/relationships/hyperlink" Target="consultantplus://offline/ref=31FC33F7BA0E51AA30DEBAE11E0D6EDB18FD14B2C9DD0C9107CE5EA3F47FE8D19299926E3C240D79BF5194695CAB10FECEB26806BB374F67F74D1419V5L" TargetMode="External"/><Relationship Id="rId32" Type="http://schemas.openxmlformats.org/officeDocument/2006/relationships/hyperlink" Target="consultantplus://offline/ref=31FC33F7BA0E51AA30DEBAE11E0D6EDB18FD14B2C6DA0A9B07CE5EA3F47FE8D19299926E3C240D79BF5194695CAB10FECEB26806BB374F67F74D1419V5L" TargetMode="External"/><Relationship Id="rId37" Type="http://schemas.openxmlformats.org/officeDocument/2006/relationships/hyperlink" Target="consultantplus://offline/ref=31FC33F7BA0E51AA30DEBAE11E0D6EDB18FD14B2C6DE0A9205CE5EA3F47FE8D19299926E3C240D79BF51946A5CAB10FECEB26806BB374F67F74D1419V5L" TargetMode="External"/><Relationship Id="rId40" Type="http://schemas.openxmlformats.org/officeDocument/2006/relationships/hyperlink" Target="consultantplus://offline/ref=31FC33F7BA0E51AA30DEBAE11E0D6EDB18FD14B2CCD8039001CE5EA3F47FE8D19299926E3C240D79BF51946A5CAB10FECEB26806BB374F67F74D1419V5L" TargetMode="External"/><Relationship Id="rId45" Type="http://schemas.openxmlformats.org/officeDocument/2006/relationships/hyperlink" Target="consultantplus://offline/ref=31FC33F7BA0E51AA30DEBAE11E0D6EDB18FD14B2C7DF0E9108CE5EA3F47FE8D19299926E3C240D79BF51946A5CAB10FECEB26806BB374F67F74D1419V5L" TargetMode="External"/><Relationship Id="rId53" Type="http://schemas.openxmlformats.org/officeDocument/2006/relationships/hyperlink" Target="consultantplus://offline/ref=31FC33F7BA0E51AA30DEBAE11E0D6EDB18FD14B2CADE089100CE5EA3F47FE8D19299926E3C240D79BF51946B5CAB10FECEB26806BB374F67F74D1419V5L" TargetMode="External"/><Relationship Id="rId58" Type="http://schemas.openxmlformats.org/officeDocument/2006/relationships/hyperlink" Target="consultantplus://offline/ref=31FC33F7BA0E51AA30DEBAE11E0D6EDB18FD14B2CEDA029100C603A9FC26E4D39596CD793B6D0178BF51946C5FF415EBDFEA6501A2294C7AEB4F169418VAL" TargetMode="External"/><Relationship Id="rId66" Type="http://schemas.openxmlformats.org/officeDocument/2006/relationships/hyperlink" Target="consultantplus://offline/ref=31FC33F7BA0E51AA30DEBAE11E0D6EDB18FD14B2C9DD0C9107CE5EA3F47FE8D19299926E3C240D79BF51946A5CAB10FECEB26806BB374F67F74D1419V5L" TargetMode="External"/><Relationship Id="rId74" Type="http://schemas.openxmlformats.org/officeDocument/2006/relationships/hyperlink" Target="consultantplus://offline/ref=31FC33F7BA0E51AA30DEBAE11E0D6EDB18FD14B2C6DA0A9B07CE5EA3F47FE8D19299926E3C240D79BF5194695CAB10FECEB26806BB374F67F74D1419V5L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31FC33F7BA0E51AA30DEBAE11E0D6EDB18FD14B2CEDA029100C603A9FC26E4D39596CD793B6D0178BF51946D57F415EBDFEA6501A2294C7AEB4F169418VAL" TargetMode="External"/><Relationship Id="rId10" Type="http://schemas.openxmlformats.org/officeDocument/2006/relationships/hyperlink" Target="consultantplus://offline/ref=31FC33F7BA0E51AA30DEBAE11E0D6EDB18FD14B2CDDF0E9703CE5EA3F47FE8D19299926E3C240D79BF5194695CAB10FECEB26806BB374F67F74D1419V5L" TargetMode="External"/><Relationship Id="rId19" Type="http://schemas.openxmlformats.org/officeDocument/2006/relationships/hyperlink" Target="consultantplus://offline/ref=31FC33F7BA0E51AA30DEBAE11E0D6EDB18FD14B2CCD8029708CE5EA3F47FE8D19299926E3C240D79BF5194695CAB10FECEB26806BB374F67F74D1419V5L" TargetMode="External"/><Relationship Id="rId31" Type="http://schemas.openxmlformats.org/officeDocument/2006/relationships/hyperlink" Target="consultantplus://offline/ref=31FC33F7BA0E51AA30DEBAE11E0D6EDB18FD14B2C7DF0E9108CE5EA3F47FE8D19299926E3C240D79BF5194695CAB10FECEB26806BB374F67F74D1419V5L" TargetMode="External"/><Relationship Id="rId44" Type="http://schemas.openxmlformats.org/officeDocument/2006/relationships/hyperlink" Target="consultantplus://offline/ref=31FC33F7BA0E51AA30DEBAE11E0D6EDB18FD14B2C8DF0E9503CE5EA3F47FE8D19299926E3C240D79BF51946A5CAB10FECEB26806BB374F67F74D1419V5L" TargetMode="External"/><Relationship Id="rId52" Type="http://schemas.openxmlformats.org/officeDocument/2006/relationships/hyperlink" Target="consultantplus://offline/ref=31FC33F7BA0E51AA30DEBAE11E0D6EDB18FD14B2CEDA0F9101C403A9FC26E4D39596CD79296D5974BF568A6C54E143BA991BVCL" TargetMode="External"/><Relationship Id="rId60" Type="http://schemas.openxmlformats.org/officeDocument/2006/relationships/hyperlink" Target="consultantplus://offline/ref=31FC33F7BA0E51AA30DEBAE11E0D6EDB18FD14B2CADE089100CE5EA3F47FE8D19299926E3C240D79BF51956E5CAB10FECEB26806BB374F67F74D1419V5L" TargetMode="External"/><Relationship Id="rId65" Type="http://schemas.openxmlformats.org/officeDocument/2006/relationships/hyperlink" Target="consultantplus://offline/ref=31FC33F7BA0E51AA30DEBAE11E0D6EDB18FD14B2CAD2089600CE5EA3F47FE8D19299926E3C240D79BF51946A5CAB10FECEB26806BB374F67F74D1419V5L" TargetMode="External"/><Relationship Id="rId73" Type="http://schemas.openxmlformats.org/officeDocument/2006/relationships/hyperlink" Target="consultantplus://offline/ref=31FC33F7BA0E51AA30DEBAE11E0D6EDB18FD14B2C7DF0E9108CE5EA3F47FE8D19299926E3C240D79BF51946B5CAB10FECEB26806BB374F67F74D1419V5L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FC33F7BA0E51AA30DEBAE11E0D6EDB18FD14B2CDDB0A9207CE5EA3F47FE8D19299926E3C240D79BF5194695CAB10FECEB26806BB374F67F74D1419V5L" TargetMode="External"/><Relationship Id="rId14" Type="http://schemas.openxmlformats.org/officeDocument/2006/relationships/hyperlink" Target="consultantplus://offline/ref=31FC33F7BA0E51AA30DEBAE11E0D6EDB18FD14B2CCDA089604CE5EA3F47FE8D19299926E3C240D79BF5194695CAB10FECEB26806BB374F67F74D1419V5L" TargetMode="External"/><Relationship Id="rId22" Type="http://schemas.openxmlformats.org/officeDocument/2006/relationships/hyperlink" Target="consultantplus://offline/ref=31FC33F7BA0E51AA30DEBAE11E0D6EDB18FD14B2CADE089100CE5EA3F47FE8D19299926E3C240D79BF5194695CAB10FECEB26806BB374F67F74D1419V5L" TargetMode="External"/><Relationship Id="rId27" Type="http://schemas.openxmlformats.org/officeDocument/2006/relationships/hyperlink" Target="consultantplus://offline/ref=31FC33F7BA0E51AA30DEBAE11E0D6EDB18FD14B2C8D8039101CE5EA3F47FE8D19299926E3C240D79BF5194695CAB10FECEB26806BB374F67F74D1419V5L" TargetMode="External"/><Relationship Id="rId30" Type="http://schemas.openxmlformats.org/officeDocument/2006/relationships/hyperlink" Target="consultantplus://offline/ref=31FC33F7BA0E51AA30DEBAE11E0D6EDB18FD14B2C7DA089008CE5EA3F47FE8D19299926E3C240D79BF5194695CAB10FECEB26806BB374F67F74D1419V5L" TargetMode="External"/><Relationship Id="rId35" Type="http://schemas.openxmlformats.org/officeDocument/2006/relationships/hyperlink" Target="consultantplus://offline/ref=31FC33F7BA0E51AA30DEBAE11E0D6EDB18FD14B2CEDA029100C603A9FC26E4D39596CD793B6D0178BF51946C52F415EBDFEA6501A2294C7AEB4F169418VAL" TargetMode="External"/><Relationship Id="rId43" Type="http://schemas.openxmlformats.org/officeDocument/2006/relationships/hyperlink" Target="consultantplus://offline/ref=31FC33F7BA0E51AA30DEBAE11E0D6EDB18FD14B2C9D3089001CE5EA3F47FE8D19299926E3C240D79BF51946A5CAB10FECEB26806BB374F67F74D1419V5L" TargetMode="External"/><Relationship Id="rId48" Type="http://schemas.openxmlformats.org/officeDocument/2006/relationships/hyperlink" Target="consultantplus://offline/ref=31FC33F7BA0E51AA30DEBAE11E0D6EDB18FD14B2C6DE0A9205CE5EA3F47FE8D19299926E3C240D79BF51946A5CAB10FECEB26806BB374F67F74D1419V5L" TargetMode="External"/><Relationship Id="rId56" Type="http://schemas.openxmlformats.org/officeDocument/2006/relationships/hyperlink" Target="consultantplus://offline/ref=31FC33F7BA0E51AA30DEBAE11E0D6EDB18FD14B2CADE089100CE5EA3F47FE8D19299926E3C240D79BF5194655CAB10FECEB26806BB374F67F74D1419V5L" TargetMode="External"/><Relationship Id="rId64" Type="http://schemas.openxmlformats.org/officeDocument/2006/relationships/hyperlink" Target="consultantplus://offline/ref=31FC33F7BA0E51AA30DEBAE11E0D6EDB18FD14B2CADE089100CE5EA3F47FE8D19299926E3C240D79BF51956F5CAB10FECEB26806BB374F67F74D1419V5L" TargetMode="External"/><Relationship Id="rId69" Type="http://schemas.openxmlformats.org/officeDocument/2006/relationships/hyperlink" Target="consultantplus://offline/ref=31FC33F7BA0E51AA30DEBAE11E0D6EDB18FD14B2C8D8039101CE5EA3F47FE8D19299926E3C240D79BF51946A5CAB10FECEB26806BB374F67F74D1419V5L" TargetMode="External"/><Relationship Id="rId77" Type="http://schemas.openxmlformats.org/officeDocument/2006/relationships/hyperlink" Target="consultantplus://offline/ref=31FC33F7BA0E51AA30DEBAE11E0D6EDB18FD14B2CEDA029100C603A9FC26E4D39596CD793B6D0178BF51946855F415EBDFEA6501A2294C7AEB4F169418VAL" TargetMode="External"/><Relationship Id="rId8" Type="http://schemas.openxmlformats.org/officeDocument/2006/relationships/hyperlink" Target="consultantplus://offline/ref=31FC33F7BA0E51AA30DEBAE11E0D6EDB18FD14B2CEDC089009CE5EA3F47FE8D19299926E3C240D79BF5194695CAB10FECEB26806BB374F67F74D1419V5L" TargetMode="External"/><Relationship Id="rId51" Type="http://schemas.openxmlformats.org/officeDocument/2006/relationships/hyperlink" Target="consultantplus://offline/ref=31FC33F7BA0E51AA30DEA4EC086133D418FE4DBAC48C56C70DC40BFBAB26B896C39FC62A66290F67BD519616VFL" TargetMode="External"/><Relationship Id="rId72" Type="http://schemas.openxmlformats.org/officeDocument/2006/relationships/hyperlink" Target="consultantplus://offline/ref=31FC33F7BA0E51AA30DEBAE11E0D6EDB18FD14B2C7DA089008CE5EA3F47FE8D19299926E3C240D79BF51946A5CAB10FECEB26806BB374F67F74D1419V5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1FC33F7BA0E51AA30DEBAE11E0D6EDB18FD14B2CDDD039705CE5EA3F47FE8D19299926E3C240D79BF5194695CAB10FECEB26806BB374F67F74D1419V5L" TargetMode="External"/><Relationship Id="rId17" Type="http://schemas.openxmlformats.org/officeDocument/2006/relationships/hyperlink" Target="consultantplus://offline/ref=31FC33F7BA0E51AA30DEBAE11E0D6EDB18FD14B2CCD8089303CE5EA3F47FE8D19299926E3C240D79BF5194695CAB10FECEB26806BB374F67F74D1419V5L" TargetMode="External"/><Relationship Id="rId25" Type="http://schemas.openxmlformats.org/officeDocument/2006/relationships/hyperlink" Target="consultantplus://offline/ref=31FC33F7BA0E51AA30DEBAE11E0D6EDB18FD14B2C9D3039408CE5EA3F47FE8D19299926E3C240D79BF5194695CAB10FECEB26806BB374F67F74D1419V5L" TargetMode="External"/><Relationship Id="rId33" Type="http://schemas.openxmlformats.org/officeDocument/2006/relationships/hyperlink" Target="consultantplus://offline/ref=31FC33F7BA0E51AA30DEBAE11E0D6EDB18FD14B2C6DE0A9205CE5EA3F47FE8D19299926E3C240D79BF5194695CAB10FECEB26806BB374F67F74D1419V5L" TargetMode="External"/><Relationship Id="rId38" Type="http://schemas.openxmlformats.org/officeDocument/2006/relationships/hyperlink" Target="consultantplus://offline/ref=31FC33F7BA0E51AA30DEBAE11E0D6EDB18FD14B2C9DA0C9709CE5EA3F47FE8D19299926E3C240D79BF51956C5CAB10FECEB26806BB374F67F74D1419V5L" TargetMode="External"/><Relationship Id="rId46" Type="http://schemas.openxmlformats.org/officeDocument/2006/relationships/hyperlink" Target="consultantplus://offline/ref=31FC33F7BA0E51AA30DEBAE11E0D6EDB18FD14B2C6DE0A9205CE5EA3F47FE8D19299926E3C240D79BF51946A5CAB10FECEB26806BB374F67F74D1419V5L" TargetMode="External"/><Relationship Id="rId59" Type="http://schemas.openxmlformats.org/officeDocument/2006/relationships/hyperlink" Target="consultantplus://offline/ref=31FC33F7BA0E51AA30DEBAE11E0D6EDB18FD14B2C9DA0C9709CE5EA3F47FE8D19299926E3C240D79BF51956C5CAB10FECEB26806BB374F67F74D1419V5L" TargetMode="External"/><Relationship Id="rId67" Type="http://schemas.openxmlformats.org/officeDocument/2006/relationships/hyperlink" Target="consultantplus://offline/ref=31FC33F7BA0E51AA30DEBAE11E0D6EDB18FD14B2C9D3039408CE5EA3F47FE8D19299926E3C240D79BF51946A5CAB10FECEB26806BB374F67F74D1419V5L" TargetMode="External"/><Relationship Id="rId20" Type="http://schemas.openxmlformats.org/officeDocument/2006/relationships/hyperlink" Target="consultantplus://offline/ref=31FC33F7BA0E51AA30DEBAE11E0D6EDB18FD14B2CCD2089409CE5EA3F47FE8D19299926E3C240D79BF5194695CAB10FECEB26806BB374F67F74D1419V5L" TargetMode="External"/><Relationship Id="rId41" Type="http://schemas.openxmlformats.org/officeDocument/2006/relationships/hyperlink" Target="consultantplus://offline/ref=31FC33F7BA0E51AA30DEBAE11E0D6EDB18FD14B2CCD2089409CE5EA3F47FE8D19299926E3C240D79BF51946A5CAB10FECEB26806BB374F67F74D1419V5L" TargetMode="External"/><Relationship Id="rId54" Type="http://schemas.openxmlformats.org/officeDocument/2006/relationships/hyperlink" Target="consultantplus://offline/ref=31FC33F7BA0E51AA30DEBAE11E0D6EDB18FD14B2CADE089100CE5EA3F47FE8D19299926E3C240D79BF5194645CAB10FECEB26806BB374F67F74D1419V5L" TargetMode="External"/><Relationship Id="rId62" Type="http://schemas.openxmlformats.org/officeDocument/2006/relationships/hyperlink" Target="consultantplus://offline/ref=31FC33F7BA0E51AA30DEBAE11E0D6EDB18FD14B2CCD2089409CE5EA3F47FE8D19299926E3C240D79BF51946B5CAB10FECEB26806BB374F67F74D1419V5L" TargetMode="External"/><Relationship Id="rId70" Type="http://schemas.openxmlformats.org/officeDocument/2006/relationships/hyperlink" Target="consultantplus://offline/ref=31FC33F7BA0E51AA30DEBAE11E0D6EDB18FD14B2C8DF0E9503CE5EA3F47FE8D19299926E3C240D79BF51946B5CAB10FECEB26806BB374F67F74D1419V5L" TargetMode="External"/><Relationship Id="rId75" Type="http://schemas.openxmlformats.org/officeDocument/2006/relationships/hyperlink" Target="consultantplus://offline/ref=31FC33F7BA0E51AA30DEBAE11E0D6EDB18FD14B2C6DE0A9205CE5EA3F47FE8D19299926E3C240D79BF51946A5CAB10FECEB26806BB374F67F74D1419V5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1FC33F7BA0E51AA30DEBAE11E0D6EDB18FD14B2C9DA0C9709CE5EA3F47FE8D19299926E3C240D79BF51956C5CAB10FECEB26806BB374F67F74D1419V5L" TargetMode="External"/><Relationship Id="rId15" Type="http://schemas.openxmlformats.org/officeDocument/2006/relationships/hyperlink" Target="consultantplus://offline/ref=31FC33F7BA0E51AA30DEBAE11E0D6EDB18FD14B2CCDB099507CE5EA3F47FE8D19299926E3C240D79BF5194695CAB10FECEB26806BB374F67F74D1419V5L" TargetMode="External"/><Relationship Id="rId23" Type="http://schemas.openxmlformats.org/officeDocument/2006/relationships/hyperlink" Target="consultantplus://offline/ref=31FC33F7BA0E51AA30DEBAE11E0D6EDB18FD14B2CAD2089600CE5EA3F47FE8D19299926E3C240D79BF5194695CAB10FECEB26806BB374F67F74D1419V5L" TargetMode="External"/><Relationship Id="rId28" Type="http://schemas.openxmlformats.org/officeDocument/2006/relationships/hyperlink" Target="consultantplus://offline/ref=31FC33F7BA0E51AA30DEBAE11E0D6EDB18FD14B2C8DF0E9503CE5EA3F47FE8D19299926E3C240D79BF5194695CAB10FECEB26806BB374F67F74D1419V5L" TargetMode="External"/><Relationship Id="rId36" Type="http://schemas.openxmlformats.org/officeDocument/2006/relationships/hyperlink" Target="consultantplus://offline/ref=31FC33F7BA0E51AA30DEA4EC086133D41EF24ABFCEDB01C55C9105FEA376E286D5D6CB2C78290E7DB75AC03D13AA4CBA9CA16802BB354C7B1FV6L" TargetMode="External"/><Relationship Id="rId49" Type="http://schemas.openxmlformats.org/officeDocument/2006/relationships/hyperlink" Target="consultantplus://offline/ref=31FC33F7BA0E51AA30DEBAE11E0D6EDB18FD14B2CADD0C9000CE5EA3F47FE8D19299926E3C240D79BF51946A5CAB10FECEB26806BB374F67F74D1419V5L" TargetMode="External"/><Relationship Id="rId57" Type="http://schemas.openxmlformats.org/officeDocument/2006/relationships/hyperlink" Target="consultantplus://offline/ref=31FC33F7BA0E51AA30DEBAE11E0D6EDB18FD14B2CADE089100CE5EA3F47FE8D19299926E3C240D79BF51956D5CAB10FECEB26806BB374F67F74D1419V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4493</Words>
  <Characters>25611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Шрамков Александр Александрович</dc:creator>
  <cp:lastModifiedBy>Шрамков Александр Александрович</cp:lastModifiedBy>
  <cp:revision>1</cp:revision>
  <dcterms:created xsi:type="dcterms:W3CDTF">2023-03-07T11:21:00Z</dcterms:created>
  <dcterms:modified xsi:type="dcterms:W3CDTF">2023-03-07T11:22:00Z</dcterms:modified>
</cp:coreProperties>
</file>